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AF9F6" w14:textId="77777777" w:rsidR="0060290B" w:rsidRPr="00983AA1" w:rsidRDefault="0060290B" w:rsidP="0060290B">
      <w:pPr>
        <w:pStyle w:val="ConsPlusTitle"/>
        <w:spacing w:before="120" w:after="120"/>
        <w:jc w:val="center"/>
        <w:rPr>
          <w:sz w:val="24"/>
          <w:szCs w:val="24"/>
        </w:rPr>
      </w:pPr>
      <w:r w:rsidRPr="00983AA1">
        <w:rPr>
          <w:sz w:val="24"/>
          <w:szCs w:val="24"/>
        </w:rPr>
        <w:t>ПОЛИТИКА ОБРАБОТКИ ПЕРСОНАЛЬНЫХ ДАННЫХ</w:t>
      </w:r>
    </w:p>
    <w:p w14:paraId="06F425C4" w14:textId="77777777" w:rsidR="0060290B" w:rsidRPr="00983AA1" w:rsidRDefault="00EF7834" w:rsidP="00E5103E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1</w:t>
      </w:r>
      <w:r w:rsidR="0060290B" w:rsidRPr="00983AA1">
        <w:rPr>
          <w:sz w:val="24"/>
          <w:szCs w:val="24"/>
        </w:rPr>
        <w:t>. Общие положения</w:t>
      </w:r>
    </w:p>
    <w:p w14:paraId="5F598A0C" w14:textId="68546519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1. Политика обработки персональных данных </w:t>
      </w:r>
      <w:r w:rsidR="00140C02">
        <w:rPr>
          <w:sz w:val="24"/>
          <w:szCs w:val="24"/>
        </w:rPr>
        <w:t>(</w:t>
      </w:r>
      <w:r w:rsidR="00140C02" w:rsidRPr="00983AA1">
        <w:rPr>
          <w:sz w:val="24"/>
          <w:szCs w:val="24"/>
        </w:rPr>
        <w:t>далее - Политика)</w:t>
      </w:r>
      <w:r w:rsidR="00140C02">
        <w:rPr>
          <w:sz w:val="24"/>
          <w:szCs w:val="24"/>
        </w:rPr>
        <w:t xml:space="preserve"> </w:t>
      </w:r>
      <w:r w:rsidRPr="00983AA1">
        <w:rPr>
          <w:sz w:val="24"/>
          <w:szCs w:val="24"/>
        </w:rPr>
        <w:t>в</w:t>
      </w:r>
      <w:r w:rsidR="00051A89">
        <w:rPr>
          <w:sz w:val="24"/>
          <w:szCs w:val="24"/>
        </w:rPr>
        <w:t> </w:t>
      </w:r>
      <w:r w:rsidR="00441A06">
        <w:rPr>
          <w:sz w:val="24"/>
          <w:szCs w:val="24"/>
        </w:rPr>
        <w:t>Акционерном обществе «Сахалинское ипотечное агентство»</w:t>
      </w:r>
      <w:r w:rsidR="00140C02">
        <w:rPr>
          <w:sz w:val="24"/>
          <w:szCs w:val="24"/>
        </w:rPr>
        <w:t xml:space="preserve"> (далее - Оператор)</w:t>
      </w:r>
      <w:r w:rsidRPr="00983AA1">
        <w:rPr>
          <w:sz w:val="24"/>
          <w:szCs w:val="24"/>
        </w:rPr>
        <w:t>, разработанная в</w:t>
      </w:r>
      <w:r w:rsidR="00E101AC">
        <w:rPr>
          <w:sz w:val="24"/>
          <w:szCs w:val="24"/>
        </w:rPr>
        <w:t> </w:t>
      </w:r>
      <w:r w:rsidRPr="00983AA1">
        <w:rPr>
          <w:sz w:val="24"/>
          <w:szCs w:val="24"/>
        </w:rPr>
        <w:t>соответствии с</w:t>
      </w:r>
      <w:r w:rsidR="000105BC">
        <w:rPr>
          <w:sz w:val="24"/>
          <w:szCs w:val="24"/>
        </w:rPr>
        <w:t> </w:t>
      </w:r>
      <w:r w:rsidRPr="00983AA1">
        <w:rPr>
          <w:sz w:val="24"/>
          <w:szCs w:val="24"/>
        </w:rPr>
        <w:t>Федеральным за</w:t>
      </w:r>
      <w:r w:rsidR="003D0BF2">
        <w:rPr>
          <w:sz w:val="24"/>
          <w:szCs w:val="24"/>
        </w:rPr>
        <w:t xml:space="preserve">коном от </w:t>
      </w:r>
      <w:r w:rsidR="008101A6">
        <w:rPr>
          <w:sz w:val="24"/>
          <w:szCs w:val="24"/>
        </w:rPr>
        <w:t>27.07.2006</w:t>
      </w:r>
      <w:r w:rsidR="003D0BF2">
        <w:rPr>
          <w:sz w:val="24"/>
          <w:szCs w:val="24"/>
        </w:rPr>
        <w:t xml:space="preserve"> № 152-ФЗ «О </w:t>
      </w:r>
      <w:r w:rsidRPr="00983AA1">
        <w:rPr>
          <w:sz w:val="24"/>
          <w:szCs w:val="24"/>
        </w:rPr>
        <w:t>персональных данных» (далее - Федеральный закон «О</w:t>
      </w:r>
      <w:r w:rsidR="00DC6613">
        <w:rPr>
          <w:sz w:val="24"/>
          <w:szCs w:val="24"/>
        </w:rPr>
        <w:t> </w:t>
      </w:r>
      <w:r w:rsidRPr="00983AA1">
        <w:rPr>
          <w:sz w:val="24"/>
          <w:szCs w:val="24"/>
        </w:rPr>
        <w:t>персональных данных»), устанавливает цели, основные принципы и правила обработки персональных данных и определяет основные меры по обеспечению их безопасности.</w:t>
      </w:r>
    </w:p>
    <w:p w14:paraId="0911D0E5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2. Настоящая Политика разработана для реализации </w:t>
      </w:r>
      <w:r w:rsidR="00140C02">
        <w:rPr>
          <w:sz w:val="24"/>
          <w:szCs w:val="24"/>
        </w:rPr>
        <w:t>Оператором</w:t>
      </w:r>
      <w:r w:rsidRPr="00983AA1">
        <w:rPr>
          <w:sz w:val="24"/>
          <w:szCs w:val="24"/>
        </w:rPr>
        <w:t xml:space="preserve"> требований законодательства Российской Федерации в области персональных данных, а также обеспечения защиты прав физических лиц при обработке их персональных данных.</w:t>
      </w:r>
    </w:p>
    <w:p w14:paraId="0B878F33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3. Положения настоящей Политики являются основой для разработки и актуализации распорядительных и организационно-правовых документов (далее - нормативных документов) </w:t>
      </w:r>
      <w:r w:rsidR="00140C02">
        <w:rPr>
          <w:sz w:val="24"/>
          <w:szCs w:val="24"/>
        </w:rPr>
        <w:t>Оператором</w:t>
      </w:r>
      <w:r w:rsidRPr="00983AA1">
        <w:rPr>
          <w:sz w:val="24"/>
          <w:szCs w:val="24"/>
        </w:rPr>
        <w:t>, регламентирующих процессы обработки персональных данных различных категорий субъектов персональных данных, а также порядок реализации мер для защиты обрабатываемых персональных данных.</w:t>
      </w:r>
    </w:p>
    <w:p w14:paraId="6A8D5F3B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4.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 xml:space="preserve">Положения настоящей Политики обязательны для исполнения работниками </w:t>
      </w:r>
      <w:r w:rsidR="00140C02">
        <w:rPr>
          <w:sz w:val="24"/>
          <w:szCs w:val="24"/>
        </w:rPr>
        <w:t>Оператора</w:t>
      </w:r>
      <w:r w:rsidRPr="00983AA1">
        <w:rPr>
          <w:sz w:val="24"/>
          <w:szCs w:val="24"/>
        </w:rPr>
        <w:t>, имеющими доступ к персональным данным.</w:t>
      </w:r>
    </w:p>
    <w:p w14:paraId="4C8B541E" w14:textId="77777777" w:rsidR="0060290B" w:rsidRPr="00983AA1" w:rsidRDefault="00EF7834" w:rsidP="00E5103E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2</w:t>
      </w:r>
      <w:r w:rsidR="0060290B" w:rsidRPr="00983AA1">
        <w:rPr>
          <w:sz w:val="24"/>
          <w:szCs w:val="24"/>
        </w:rPr>
        <w:t>. Основные понятия</w:t>
      </w:r>
    </w:p>
    <w:p w14:paraId="1826DC24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5.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>В настоящей Политике используются следующие понятия:</w:t>
      </w:r>
    </w:p>
    <w:p w14:paraId="25D8115E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безопасность персональных данных - состояние защищенности персональных данных, характеризуемое способностью пользователей, технических средств и информационных технологий обеспечить конфиденциальность, целостность и доступность персональных данных при их обработке в информационных системах;</w:t>
      </w:r>
    </w:p>
    <w:p w14:paraId="6D1F1724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биометрические персональные данные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</w:t>
      </w:r>
      <w:r w:rsidR="00140C02">
        <w:rPr>
          <w:sz w:val="24"/>
          <w:szCs w:val="24"/>
        </w:rPr>
        <w:t>Оператором</w:t>
      </w:r>
      <w:r w:rsidRPr="00983AA1">
        <w:rPr>
          <w:sz w:val="24"/>
          <w:szCs w:val="24"/>
        </w:rPr>
        <w:t xml:space="preserve"> для</w:t>
      </w:r>
      <w:r w:rsidR="004833A2">
        <w:rPr>
          <w:sz w:val="24"/>
          <w:szCs w:val="24"/>
        </w:rPr>
        <w:t> </w:t>
      </w:r>
      <w:r w:rsidRPr="00983AA1">
        <w:rPr>
          <w:sz w:val="24"/>
          <w:szCs w:val="24"/>
        </w:rPr>
        <w:t>установления личности субъекта персональных данных;</w:t>
      </w:r>
    </w:p>
    <w:p w14:paraId="5CC7B1AB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защита персональных данных - деятельность, направленная на предотвращение утечки защищаемых персональных данных, несанкционированных и непреднамеренных воздействий на защищаемые персональные данные;</w:t>
      </w:r>
    </w:p>
    <w:p w14:paraId="73F7D50B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информационная система - совокупность содержащейся в базах данных информации (персональных данных) и обеспечивающих ее обработку информационных технологий и технических средств;</w:t>
      </w:r>
    </w:p>
    <w:p w14:paraId="05B504BB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конфиденциальность персональных данных - обязательное для соблюдения требование не раскрывать третьим лицам и не допускать распространения персональных данных без согласия субъектов персональных данных или наличия иного законного основания;</w:t>
      </w:r>
    </w:p>
    <w:p w14:paraId="0C83259F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обработка персональных данных - любое действие (операция) или совокупность действий (операций), совершаемых с использованием средств автоматизации</w:t>
      </w:r>
      <w:r w:rsidRPr="00983AA1">
        <w:rPr>
          <w:sz w:val="24"/>
          <w:szCs w:val="24"/>
        </w:rPr>
        <w:br/>
        <w:t>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</w:t>
      </w:r>
      <w:r w:rsidR="006D18E6">
        <w:rPr>
          <w:sz w:val="24"/>
          <w:szCs w:val="24"/>
        </w:rPr>
        <w:t>нение, предоставление, доступ)</w:t>
      </w:r>
      <w:r w:rsidRPr="00983AA1">
        <w:rPr>
          <w:sz w:val="24"/>
          <w:szCs w:val="24"/>
        </w:rPr>
        <w:t>, блокирование, удаление, уничтожение персональных данных;</w:t>
      </w:r>
    </w:p>
    <w:p w14:paraId="1E46F445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2315B4B0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персональные данные, разрешенные субъектом персональных данных для распространения, -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</w:t>
      </w:r>
      <w:r w:rsidRPr="00983AA1">
        <w:rPr>
          <w:sz w:val="24"/>
          <w:szCs w:val="24"/>
        </w:rPr>
        <w:lastRenderedPageBreak/>
        <w:t>разрешенных субъектом персональных данных для распространения в порядке, предусмотренном Федеральным законом «О</w:t>
      </w:r>
      <w:r w:rsidR="00C77CB7">
        <w:rPr>
          <w:sz w:val="24"/>
          <w:szCs w:val="24"/>
        </w:rPr>
        <w:t> </w:t>
      </w:r>
      <w:r w:rsidRPr="00983AA1">
        <w:rPr>
          <w:sz w:val="24"/>
          <w:szCs w:val="24"/>
        </w:rPr>
        <w:t>персональных данных»;</w:t>
      </w:r>
    </w:p>
    <w:p w14:paraId="12C19191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субъекты персональных данных - работники </w:t>
      </w:r>
      <w:r w:rsidR="00140C02">
        <w:rPr>
          <w:sz w:val="24"/>
          <w:szCs w:val="24"/>
        </w:rPr>
        <w:t>Оператора</w:t>
      </w:r>
      <w:r w:rsidR="006668DC">
        <w:rPr>
          <w:sz w:val="24"/>
          <w:szCs w:val="24"/>
        </w:rPr>
        <w:t>, в том числе уволенные,</w:t>
      </w:r>
      <w:r w:rsidRPr="00983AA1">
        <w:rPr>
          <w:sz w:val="24"/>
          <w:szCs w:val="24"/>
        </w:rPr>
        <w:t xml:space="preserve"> их близкие родственники, кандидаты для приема на</w:t>
      </w:r>
      <w:r w:rsidRPr="00983AA1">
        <w:rPr>
          <w:sz w:val="24"/>
          <w:szCs w:val="24"/>
          <w:lang w:val="en-US"/>
        </w:rPr>
        <w:t> </w:t>
      </w:r>
      <w:r w:rsidRPr="00983AA1">
        <w:rPr>
          <w:sz w:val="24"/>
          <w:szCs w:val="24"/>
        </w:rPr>
        <w:t>работу (соискатели), а</w:t>
      </w:r>
      <w:r w:rsidR="006668DC">
        <w:rPr>
          <w:sz w:val="24"/>
          <w:szCs w:val="24"/>
        </w:rPr>
        <w:t> </w:t>
      </w:r>
      <w:r w:rsidRPr="00983AA1">
        <w:rPr>
          <w:sz w:val="24"/>
          <w:szCs w:val="24"/>
        </w:rPr>
        <w:t>также иные лица, чьи персональные</w:t>
      </w:r>
      <w:r w:rsidR="006668DC">
        <w:rPr>
          <w:sz w:val="24"/>
          <w:szCs w:val="24"/>
        </w:rPr>
        <w:t xml:space="preserve"> данные стали известны в силу осуществления деятельности</w:t>
      </w:r>
      <w:r w:rsidR="00D23B19">
        <w:rPr>
          <w:sz w:val="24"/>
          <w:szCs w:val="24"/>
        </w:rPr>
        <w:t> </w:t>
      </w:r>
      <w:r w:rsidR="00140C02">
        <w:rPr>
          <w:sz w:val="24"/>
          <w:szCs w:val="24"/>
        </w:rPr>
        <w:t>Оператора</w:t>
      </w:r>
      <w:r w:rsidR="006668DC">
        <w:rPr>
          <w:sz w:val="24"/>
          <w:szCs w:val="24"/>
        </w:rPr>
        <w:t xml:space="preserve">, </w:t>
      </w:r>
      <w:r w:rsidR="006668DC" w:rsidRPr="006668DC">
        <w:rPr>
          <w:sz w:val="24"/>
          <w:szCs w:val="24"/>
        </w:rPr>
        <w:t>определенные в нормативных документах</w:t>
      </w:r>
      <w:r w:rsidR="006668DC">
        <w:rPr>
          <w:sz w:val="24"/>
          <w:szCs w:val="24"/>
        </w:rPr>
        <w:t xml:space="preserve"> </w:t>
      </w:r>
      <w:r w:rsidR="00140C02">
        <w:rPr>
          <w:sz w:val="24"/>
          <w:szCs w:val="24"/>
        </w:rPr>
        <w:t>Оператора</w:t>
      </w:r>
      <w:r w:rsidRPr="00983AA1">
        <w:rPr>
          <w:sz w:val="24"/>
          <w:szCs w:val="24"/>
        </w:rPr>
        <w:t>;</w:t>
      </w:r>
    </w:p>
    <w:p w14:paraId="26FA220C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специальные категории персональных данных - персональные данные субъектов персональных данных, касающиеся расовой, национальной принадлежности, политических взглядов, религиозных или философских убеждений, состояния здоровья, интимной жизни и судимости;</w:t>
      </w:r>
    </w:p>
    <w:p w14:paraId="64F8ECF1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трансграничная передача персональных данных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</w:t>
      </w:r>
    </w:p>
    <w:p w14:paraId="3CA6B770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и (или) в результате которых уничтожаются материальные носители персональных данных.</w:t>
      </w:r>
    </w:p>
    <w:p w14:paraId="62D80E04" w14:textId="77777777" w:rsidR="0060290B" w:rsidRPr="00983AA1" w:rsidRDefault="00EF7834" w:rsidP="00E5103E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bookmarkStart w:id="0" w:name="P37"/>
      <w:bookmarkEnd w:id="0"/>
      <w:r w:rsidRPr="00D15F5B">
        <w:rPr>
          <w:sz w:val="24"/>
          <w:szCs w:val="24"/>
        </w:rPr>
        <w:t>3</w:t>
      </w:r>
      <w:r w:rsidR="0060290B" w:rsidRPr="00983AA1">
        <w:rPr>
          <w:sz w:val="24"/>
          <w:szCs w:val="24"/>
        </w:rPr>
        <w:t>. Цели обработки персональных данных</w:t>
      </w:r>
    </w:p>
    <w:p w14:paraId="159E907D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6.</w:t>
      </w:r>
      <w:r w:rsidRPr="00983AA1">
        <w:rPr>
          <w:sz w:val="24"/>
          <w:szCs w:val="24"/>
          <w:lang w:val="en-US"/>
        </w:rPr>
        <w:t> </w:t>
      </w:r>
      <w:r w:rsidRPr="00983AA1">
        <w:rPr>
          <w:sz w:val="24"/>
          <w:szCs w:val="24"/>
        </w:rPr>
        <w:t xml:space="preserve">Обработка персональных данных </w:t>
      </w:r>
      <w:r w:rsidR="00140C02">
        <w:rPr>
          <w:sz w:val="24"/>
          <w:szCs w:val="24"/>
        </w:rPr>
        <w:t>Оператором</w:t>
      </w:r>
      <w:r w:rsidRPr="00983AA1">
        <w:rPr>
          <w:sz w:val="24"/>
          <w:szCs w:val="24"/>
        </w:rPr>
        <w:t xml:space="preserve"> осуществляется в целях</w:t>
      </w:r>
      <w:r w:rsidR="009C0342" w:rsidRPr="009C0342">
        <w:rPr>
          <w:sz w:val="24"/>
          <w:szCs w:val="24"/>
        </w:rPr>
        <w:t xml:space="preserve"> </w:t>
      </w:r>
      <w:r w:rsidR="009C0342" w:rsidRPr="00983AA1">
        <w:rPr>
          <w:sz w:val="24"/>
          <w:szCs w:val="24"/>
        </w:rPr>
        <w:t>осуществление своей деятельности</w:t>
      </w:r>
      <w:r w:rsidR="009C0342">
        <w:rPr>
          <w:sz w:val="24"/>
          <w:szCs w:val="24"/>
        </w:rPr>
        <w:t>, а именно</w:t>
      </w:r>
      <w:r w:rsidRPr="00983AA1">
        <w:rPr>
          <w:sz w:val="24"/>
          <w:szCs w:val="24"/>
        </w:rPr>
        <w:t>:</w:t>
      </w:r>
    </w:p>
    <w:p w14:paraId="7F19C780" w14:textId="77777777" w:rsidR="00107860" w:rsidRPr="00D63EC6" w:rsidRDefault="00107860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</w:t>
      </w:r>
      <w:r w:rsidR="009C0342">
        <w:rPr>
          <w:sz w:val="24"/>
          <w:szCs w:val="24"/>
        </w:rPr>
        <w:t> </w:t>
      </w:r>
      <w:r w:rsidR="00601626" w:rsidRPr="00601626">
        <w:rPr>
          <w:sz w:val="24"/>
          <w:szCs w:val="24"/>
        </w:rPr>
        <w:t>осуществление трудовых правоотношений, в том числе ведение кадрового и</w:t>
      </w:r>
      <w:r w:rsidR="00601626">
        <w:rPr>
          <w:sz w:val="24"/>
          <w:szCs w:val="24"/>
        </w:rPr>
        <w:t> </w:t>
      </w:r>
      <w:r w:rsidR="00601626" w:rsidRPr="00601626">
        <w:rPr>
          <w:sz w:val="24"/>
          <w:szCs w:val="24"/>
        </w:rPr>
        <w:t>бухгалтерского учета</w:t>
      </w:r>
      <w:r w:rsidR="009C0342">
        <w:rPr>
          <w:sz w:val="24"/>
          <w:szCs w:val="24"/>
        </w:rPr>
        <w:t>;</w:t>
      </w:r>
    </w:p>
    <w:p w14:paraId="1B076D44" w14:textId="77777777" w:rsidR="00107860" w:rsidRPr="00983AA1" w:rsidRDefault="00107860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</w:t>
      </w:r>
      <w:r w:rsidRPr="00983AA1">
        <w:rPr>
          <w:sz w:val="24"/>
          <w:szCs w:val="24"/>
          <w:lang w:val="en-US"/>
        </w:rPr>
        <w:t> </w:t>
      </w:r>
      <w:r w:rsidR="006A7006" w:rsidRPr="006A7006">
        <w:rPr>
          <w:sz w:val="24"/>
          <w:szCs w:val="24"/>
        </w:rPr>
        <w:t>подбор персонала (соискателей) на вакантные должности</w:t>
      </w:r>
      <w:r w:rsidRPr="00983AA1">
        <w:rPr>
          <w:sz w:val="24"/>
          <w:szCs w:val="24"/>
        </w:rPr>
        <w:t>;</w:t>
      </w:r>
    </w:p>
    <w:p w14:paraId="06F7959C" w14:textId="77777777" w:rsidR="00107860" w:rsidRDefault="00107860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</w:t>
      </w:r>
      <w:r w:rsidRPr="00983AA1">
        <w:rPr>
          <w:sz w:val="24"/>
          <w:szCs w:val="24"/>
          <w:lang w:val="en-US"/>
        </w:rPr>
        <w:t> </w:t>
      </w:r>
      <w:r w:rsidRPr="00983AA1">
        <w:rPr>
          <w:sz w:val="24"/>
          <w:szCs w:val="24"/>
        </w:rPr>
        <w:t>осуществление гражданско-п</w:t>
      </w:r>
      <w:r>
        <w:rPr>
          <w:sz w:val="24"/>
          <w:szCs w:val="24"/>
        </w:rPr>
        <w:t>равовых отношений</w:t>
      </w:r>
      <w:r w:rsidR="006A7006">
        <w:rPr>
          <w:sz w:val="24"/>
          <w:szCs w:val="24"/>
        </w:rPr>
        <w:t xml:space="preserve">, в том числе </w:t>
      </w:r>
      <w:r w:rsidR="006A7006" w:rsidRPr="006A7006">
        <w:rPr>
          <w:sz w:val="24"/>
          <w:szCs w:val="24"/>
        </w:rPr>
        <w:t>подготовка, заключение и исполнение гражданско-правов</w:t>
      </w:r>
      <w:r w:rsidR="006A7006">
        <w:rPr>
          <w:sz w:val="24"/>
          <w:szCs w:val="24"/>
        </w:rPr>
        <w:t>ых</w:t>
      </w:r>
      <w:r w:rsidR="006A7006" w:rsidRPr="006A7006">
        <w:rPr>
          <w:sz w:val="24"/>
          <w:szCs w:val="24"/>
        </w:rPr>
        <w:t xml:space="preserve"> договор</w:t>
      </w:r>
      <w:r w:rsidR="006A7006">
        <w:rPr>
          <w:sz w:val="24"/>
          <w:szCs w:val="24"/>
        </w:rPr>
        <w:t>ов</w:t>
      </w:r>
      <w:r w:rsidR="00D15F5B">
        <w:rPr>
          <w:sz w:val="24"/>
          <w:szCs w:val="24"/>
        </w:rPr>
        <w:t>;</w:t>
      </w:r>
    </w:p>
    <w:p w14:paraId="63333539" w14:textId="77777777" w:rsidR="00D15F5B" w:rsidRDefault="00D15F5B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D15F5B">
        <w:rPr>
          <w:sz w:val="24"/>
          <w:szCs w:val="24"/>
        </w:rPr>
        <w:t>предоставление доступа к информации, материалам и</w:t>
      </w:r>
      <w:r w:rsidR="00C173EB">
        <w:rPr>
          <w:sz w:val="24"/>
          <w:szCs w:val="24"/>
        </w:rPr>
        <w:t xml:space="preserve"> (</w:t>
      </w:r>
      <w:r w:rsidRPr="00D15F5B">
        <w:rPr>
          <w:sz w:val="24"/>
          <w:szCs w:val="24"/>
        </w:rPr>
        <w:t>или</w:t>
      </w:r>
      <w:r w:rsidR="00C173EB">
        <w:rPr>
          <w:sz w:val="24"/>
          <w:szCs w:val="24"/>
        </w:rPr>
        <w:t>)</w:t>
      </w:r>
      <w:r w:rsidRPr="00D15F5B">
        <w:rPr>
          <w:sz w:val="24"/>
          <w:szCs w:val="24"/>
        </w:rPr>
        <w:t xml:space="preserve"> сервисам, содержащимся на </w:t>
      </w:r>
      <w:r>
        <w:rPr>
          <w:sz w:val="24"/>
          <w:szCs w:val="24"/>
        </w:rPr>
        <w:t>с</w:t>
      </w:r>
      <w:r w:rsidRPr="00D15F5B">
        <w:rPr>
          <w:sz w:val="24"/>
          <w:szCs w:val="24"/>
        </w:rPr>
        <w:t>айте</w:t>
      </w:r>
      <w:r>
        <w:rPr>
          <w:sz w:val="24"/>
          <w:szCs w:val="24"/>
        </w:rPr>
        <w:t xml:space="preserve"> Оператора.</w:t>
      </w:r>
    </w:p>
    <w:p w14:paraId="3E8DA459" w14:textId="77777777" w:rsidR="00D516A8" w:rsidRPr="00983AA1" w:rsidRDefault="004B66D8" w:rsidP="00E5103E">
      <w:pPr>
        <w:pStyle w:val="ConsPlusNormal"/>
        <w:ind w:firstLine="709"/>
        <w:jc w:val="both"/>
        <w:rPr>
          <w:sz w:val="24"/>
          <w:szCs w:val="24"/>
        </w:rPr>
      </w:pPr>
      <w:r w:rsidRPr="004B66D8">
        <w:rPr>
          <w:sz w:val="24"/>
          <w:szCs w:val="24"/>
        </w:rPr>
        <w:t>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</w:t>
      </w:r>
      <w:r>
        <w:rPr>
          <w:sz w:val="24"/>
          <w:szCs w:val="24"/>
        </w:rPr>
        <w:t> </w:t>
      </w:r>
      <w:r w:rsidRPr="004B66D8">
        <w:rPr>
          <w:sz w:val="24"/>
          <w:szCs w:val="24"/>
        </w:rPr>
        <w:t>обработки или при наступлении иных законных оснований для каждой цели обработки персональных данных определены в настоящей Политике, в том числе в Приложении № 1 к Политик</w:t>
      </w:r>
      <w:r w:rsidR="001E6743">
        <w:rPr>
          <w:sz w:val="24"/>
          <w:szCs w:val="24"/>
        </w:rPr>
        <w:t>е</w:t>
      </w:r>
      <w:r w:rsidRPr="004B66D8">
        <w:rPr>
          <w:sz w:val="24"/>
          <w:szCs w:val="24"/>
        </w:rPr>
        <w:t xml:space="preserve"> обработки персональных данных, а также в локальных актах Оператора по</w:t>
      </w:r>
      <w:r>
        <w:rPr>
          <w:sz w:val="24"/>
          <w:szCs w:val="24"/>
        </w:rPr>
        <w:t> </w:t>
      </w:r>
      <w:r w:rsidRPr="004B66D8">
        <w:rPr>
          <w:sz w:val="24"/>
          <w:szCs w:val="24"/>
        </w:rPr>
        <w:t>вопросам обработки персональных данных, принятых в соответствии с настоящей Политикой</w:t>
      </w:r>
      <w:r>
        <w:rPr>
          <w:sz w:val="24"/>
          <w:szCs w:val="24"/>
        </w:rPr>
        <w:t>.</w:t>
      </w:r>
    </w:p>
    <w:p w14:paraId="5AE6BF99" w14:textId="77777777" w:rsidR="0060290B" w:rsidRPr="00983AA1" w:rsidRDefault="00EF7834" w:rsidP="00E5103E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r w:rsidRPr="00EF7834">
        <w:rPr>
          <w:sz w:val="24"/>
          <w:szCs w:val="24"/>
        </w:rPr>
        <w:t>4</w:t>
      </w:r>
      <w:r w:rsidR="0060290B" w:rsidRPr="00983AA1">
        <w:rPr>
          <w:sz w:val="24"/>
          <w:szCs w:val="24"/>
        </w:rPr>
        <w:t>. Принципы и правила обработки персональных данных</w:t>
      </w:r>
    </w:p>
    <w:p w14:paraId="6151458B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7. Обработка персональных данных </w:t>
      </w:r>
      <w:r w:rsidR="00140C02">
        <w:rPr>
          <w:sz w:val="24"/>
          <w:szCs w:val="24"/>
        </w:rPr>
        <w:t>Оператором</w:t>
      </w:r>
      <w:r w:rsidRPr="00983AA1">
        <w:rPr>
          <w:sz w:val="24"/>
          <w:szCs w:val="24"/>
        </w:rPr>
        <w:t xml:space="preserve"> осуществляется с соблюдением следующих принципов и правил:</w:t>
      </w:r>
    </w:p>
    <w:p w14:paraId="05E5D418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обработка осуществляется на законной и справедливой основе;</w:t>
      </w:r>
    </w:p>
    <w:p w14:paraId="5D065417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обработка ограничивается достижением конкретных, заранее определенных и законных целей;</w:t>
      </w:r>
    </w:p>
    <w:p w14:paraId="56D4D91C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обработке подлежат персональные данные, отвечающие целям обработки, при обязательном соответствии их объема и содержания заявленным целям обработки;</w:t>
      </w:r>
    </w:p>
    <w:p w14:paraId="3E99F072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14:paraId="32AA271F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при обработке обеспечиваются точность и достаточность персональных данных и, при необходимости, актуальность по отношению к целям обработки с принятием мер по удалению или уточнению неполных или неточных данных либо обеспечением принятия таких мер;</w:t>
      </w:r>
    </w:p>
    <w:p w14:paraId="44ABA4B5" w14:textId="1E492484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хранение персональных данных осуществляется в форме, позволяющей определить субъекта персональных данных, не дольше, чем 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 </w:t>
      </w:r>
      <w:r w:rsidR="000E620A" w:rsidRPr="00983AA1">
        <w:rPr>
          <w:sz w:val="24"/>
          <w:szCs w:val="24"/>
        </w:rPr>
        <w:t>поручителем,</w:t>
      </w:r>
      <w:r w:rsidRPr="00983AA1">
        <w:rPr>
          <w:sz w:val="24"/>
          <w:szCs w:val="24"/>
        </w:rPr>
        <w:t xml:space="preserve"> по которому является субъект персональных данных;</w:t>
      </w:r>
    </w:p>
    <w:p w14:paraId="07DA826F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lastRenderedPageBreak/>
        <w:t>- обрабатываемые персональные данные уничтожаются по достижении целей обработки или в случае утраты необходимости в достижении этих целей, если иное не</w:t>
      </w:r>
      <w:r w:rsidR="000105BC">
        <w:rPr>
          <w:sz w:val="24"/>
          <w:szCs w:val="24"/>
        </w:rPr>
        <w:t> </w:t>
      </w:r>
      <w:r w:rsidRPr="00983AA1">
        <w:rPr>
          <w:sz w:val="24"/>
          <w:szCs w:val="24"/>
        </w:rPr>
        <w:t>предусмотрено законодательством Российской Федерации.</w:t>
      </w:r>
    </w:p>
    <w:p w14:paraId="64CA8529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8. </w:t>
      </w:r>
      <w:r w:rsidR="00140C02">
        <w:rPr>
          <w:sz w:val="24"/>
          <w:szCs w:val="24"/>
        </w:rPr>
        <w:t>Обработка персональных данных Оператором</w:t>
      </w:r>
      <w:r w:rsidRPr="00983AA1">
        <w:rPr>
          <w:sz w:val="24"/>
          <w:szCs w:val="24"/>
        </w:rPr>
        <w:t xml:space="preserve"> осуществляется с согласия субъекта персональных данных, если иное не предусмотрено законодательством Российской Федерации.</w:t>
      </w:r>
    </w:p>
    <w:p w14:paraId="48634F82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9. При обработке персональных данных </w:t>
      </w:r>
      <w:r w:rsidR="00140C02">
        <w:rPr>
          <w:sz w:val="24"/>
          <w:szCs w:val="24"/>
        </w:rPr>
        <w:t>Оператор</w:t>
      </w:r>
      <w:r w:rsidRPr="00983AA1">
        <w:rPr>
          <w:sz w:val="24"/>
          <w:szCs w:val="24"/>
        </w:rPr>
        <w:t xml:space="preserve"> соблюдает их конфиденциальность.</w:t>
      </w:r>
    </w:p>
    <w:p w14:paraId="24EE115C" w14:textId="77777777" w:rsidR="0060290B" w:rsidRPr="00983AA1" w:rsidRDefault="00EF7834" w:rsidP="00E5103E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r w:rsidRPr="00D15F5B">
        <w:rPr>
          <w:sz w:val="24"/>
          <w:szCs w:val="24"/>
        </w:rPr>
        <w:t>5</w:t>
      </w:r>
      <w:r w:rsidR="0060290B" w:rsidRPr="00983AA1">
        <w:rPr>
          <w:sz w:val="24"/>
          <w:szCs w:val="24"/>
        </w:rPr>
        <w:t>. Права субъекта персональных данных</w:t>
      </w:r>
    </w:p>
    <w:p w14:paraId="5C1CB5CF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10. Субъект персональных данных имеет право:</w:t>
      </w:r>
    </w:p>
    <w:p w14:paraId="5477B9AA" w14:textId="77777777" w:rsidR="0060290B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- получать полную информацию, касающуюся </w:t>
      </w:r>
      <w:r w:rsidR="0067651A" w:rsidRPr="00983AA1">
        <w:rPr>
          <w:sz w:val="24"/>
          <w:szCs w:val="24"/>
        </w:rPr>
        <w:t xml:space="preserve">своих персональных данных </w:t>
      </w:r>
      <w:r w:rsidR="0067651A">
        <w:rPr>
          <w:sz w:val="24"/>
          <w:szCs w:val="24"/>
        </w:rPr>
        <w:t>и </w:t>
      </w:r>
      <w:r w:rsidRPr="00983AA1">
        <w:rPr>
          <w:sz w:val="24"/>
          <w:szCs w:val="24"/>
        </w:rPr>
        <w:t>обработки</w:t>
      </w:r>
      <w:r w:rsidR="0067651A">
        <w:rPr>
          <w:sz w:val="24"/>
          <w:szCs w:val="24"/>
        </w:rPr>
        <w:t xml:space="preserve"> этих данных</w:t>
      </w:r>
      <w:r w:rsidRPr="00983AA1">
        <w:rPr>
          <w:sz w:val="24"/>
          <w:szCs w:val="24"/>
        </w:rPr>
        <w:t xml:space="preserve">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ом</w:t>
      </w:r>
      <w:r w:rsidRPr="00983AA1">
        <w:rPr>
          <w:sz w:val="24"/>
          <w:szCs w:val="24"/>
        </w:rPr>
        <w:t>, за исключением случаев, предусмотренных законодательством Российской Федерации;</w:t>
      </w:r>
    </w:p>
    <w:p w14:paraId="101A8514" w14:textId="77777777" w:rsidR="0067651A" w:rsidRDefault="006765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получать </w:t>
      </w:r>
      <w:r w:rsidRPr="0067651A">
        <w:rPr>
          <w:sz w:val="24"/>
          <w:szCs w:val="24"/>
        </w:rPr>
        <w:t xml:space="preserve">свободный бесплатный доступ к своим персональным данным, включая право на получение копий любой записи, содержащей </w:t>
      </w:r>
      <w:r>
        <w:rPr>
          <w:sz w:val="24"/>
          <w:szCs w:val="24"/>
        </w:rPr>
        <w:t xml:space="preserve">свои </w:t>
      </w:r>
      <w:r w:rsidRPr="0067651A">
        <w:rPr>
          <w:sz w:val="24"/>
          <w:szCs w:val="24"/>
        </w:rPr>
        <w:t>персональные данные, за</w:t>
      </w:r>
      <w:r>
        <w:rPr>
          <w:sz w:val="24"/>
          <w:szCs w:val="24"/>
        </w:rPr>
        <w:t> </w:t>
      </w:r>
      <w:r w:rsidRPr="0067651A">
        <w:rPr>
          <w:sz w:val="24"/>
          <w:szCs w:val="24"/>
        </w:rPr>
        <w:t xml:space="preserve">исключением случаев, </w:t>
      </w:r>
      <w:r w:rsidRPr="00983AA1">
        <w:rPr>
          <w:sz w:val="24"/>
          <w:szCs w:val="24"/>
        </w:rPr>
        <w:t>законодательством Российской Федерации</w:t>
      </w:r>
      <w:r w:rsidRPr="0067651A">
        <w:rPr>
          <w:sz w:val="24"/>
          <w:szCs w:val="24"/>
        </w:rPr>
        <w:t>;</w:t>
      </w:r>
    </w:p>
    <w:p w14:paraId="64700D55" w14:textId="77777777" w:rsidR="0067651A" w:rsidRPr="00983AA1" w:rsidRDefault="006765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67651A">
        <w:rPr>
          <w:sz w:val="24"/>
          <w:szCs w:val="24"/>
        </w:rPr>
        <w:t>определ</w:t>
      </w:r>
      <w:r>
        <w:rPr>
          <w:sz w:val="24"/>
          <w:szCs w:val="24"/>
        </w:rPr>
        <w:t>ять</w:t>
      </w:r>
      <w:r w:rsidRPr="0067651A">
        <w:rPr>
          <w:sz w:val="24"/>
          <w:szCs w:val="24"/>
        </w:rPr>
        <w:t xml:space="preserve"> своих представителей для защиты своих персональных данных</w:t>
      </w:r>
      <w:r>
        <w:rPr>
          <w:sz w:val="24"/>
          <w:szCs w:val="24"/>
        </w:rPr>
        <w:t>;</w:t>
      </w:r>
    </w:p>
    <w:p w14:paraId="39BC5124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требовать уточнения, блокирования или уничтожения своих персональных данных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</w:t>
      </w:r>
      <w:r w:rsidR="00234E63">
        <w:rPr>
          <w:sz w:val="24"/>
          <w:szCs w:val="24"/>
        </w:rPr>
        <w:t>.</w:t>
      </w:r>
      <w:r w:rsidR="00234E63" w:rsidRPr="00234E63">
        <w:t xml:space="preserve"> </w:t>
      </w:r>
      <w:r w:rsidR="00234E63" w:rsidRPr="00234E63">
        <w:rPr>
          <w:sz w:val="24"/>
          <w:szCs w:val="24"/>
        </w:rPr>
        <w:t xml:space="preserve">При отказе </w:t>
      </w:r>
      <w:r w:rsidR="005B4297">
        <w:rPr>
          <w:sz w:val="24"/>
          <w:szCs w:val="24"/>
        </w:rPr>
        <w:t>Оператора</w:t>
      </w:r>
      <w:r w:rsidR="00234E63">
        <w:rPr>
          <w:sz w:val="24"/>
          <w:szCs w:val="24"/>
        </w:rPr>
        <w:t xml:space="preserve"> </w:t>
      </w:r>
      <w:r w:rsidR="00234E63" w:rsidRPr="00234E63">
        <w:rPr>
          <w:sz w:val="24"/>
          <w:szCs w:val="24"/>
        </w:rPr>
        <w:t xml:space="preserve">исключить или исправить персональные данные </w:t>
      </w:r>
      <w:r w:rsidR="00234E63" w:rsidRPr="00983AA1">
        <w:rPr>
          <w:sz w:val="24"/>
          <w:szCs w:val="24"/>
        </w:rPr>
        <w:t xml:space="preserve">субъект персональных данных имеет </w:t>
      </w:r>
      <w:r w:rsidR="00234E63" w:rsidRPr="00234E63">
        <w:rPr>
          <w:sz w:val="24"/>
          <w:szCs w:val="24"/>
        </w:rPr>
        <w:t xml:space="preserve">право заявить в письменной форме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у</w:t>
      </w:r>
      <w:r w:rsidR="00234E63">
        <w:rPr>
          <w:sz w:val="24"/>
          <w:szCs w:val="24"/>
        </w:rPr>
        <w:t xml:space="preserve"> </w:t>
      </w:r>
      <w:r w:rsidR="00234E63" w:rsidRPr="00234E63">
        <w:rPr>
          <w:sz w:val="24"/>
          <w:szCs w:val="24"/>
        </w:rPr>
        <w:t xml:space="preserve">о своем несогласии с соответствующим обоснованием такого несогласия. Персональные данные оценочного характера </w:t>
      </w:r>
      <w:r w:rsidR="00234E63" w:rsidRPr="00983AA1">
        <w:rPr>
          <w:sz w:val="24"/>
          <w:szCs w:val="24"/>
        </w:rPr>
        <w:t xml:space="preserve">субъект персональных данных </w:t>
      </w:r>
      <w:r w:rsidR="00234E63" w:rsidRPr="00234E63">
        <w:rPr>
          <w:sz w:val="24"/>
          <w:szCs w:val="24"/>
        </w:rPr>
        <w:t>имеет право дополнить заявлением, выражающ</w:t>
      </w:r>
      <w:r w:rsidR="00234E63">
        <w:rPr>
          <w:sz w:val="24"/>
          <w:szCs w:val="24"/>
        </w:rPr>
        <w:t>им его собственную точку зрения</w:t>
      </w:r>
      <w:r w:rsidRPr="00983AA1">
        <w:rPr>
          <w:sz w:val="24"/>
          <w:szCs w:val="24"/>
        </w:rPr>
        <w:t>;</w:t>
      </w:r>
    </w:p>
    <w:p w14:paraId="0881B510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- требовать извещения всех лиц, которым ранее были сообщены его неверные или неполные персональные данные, обо всех произведенных в них </w:t>
      </w:r>
      <w:r w:rsidR="00234E63" w:rsidRPr="00234E63">
        <w:rPr>
          <w:sz w:val="24"/>
          <w:szCs w:val="24"/>
        </w:rPr>
        <w:t>исключениях, исправлениях или дополнениях</w:t>
      </w:r>
      <w:r w:rsidRPr="00983AA1">
        <w:rPr>
          <w:sz w:val="24"/>
          <w:szCs w:val="24"/>
        </w:rPr>
        <w:t>;</w:t>
      </w:r>
    </w:p>
    <w:p w14:paraId="730BD843" w14:textId="43B7FD65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</w:t>
      </w:r>
      <w:r w:rsidR="00890F6A" w:rsidRPr="00890F6A">
        <w:rPr>
          <w:sz w:val="24"/>
          <w:szCs w:val="24"/>
        </w:rPr>
        <w:t xml:space="preserve">отозвать согласие на обработку своих персональных данных </w:t>
      </w:r>
      <w:r w:rsidR="000E620A" w:rsidRPr="00890F6A">
        <w:rPr>
          <w:sz w:val="24"/>
          <w:szCs w:val="24"/>
        </w:rPr>
        <w:t>путем предоставления</w:t>
      </w:r>
      <w:r w:rsidR="00890F6A" w:rsidRPr="00890F6A">
        <w:rPr>
          <w:sz w:val="24"/>
          <w:szCs w:val="24"/>
        </w:rPr>
        <w:t xml:space="preserve"> Оператору заявления в простой письменной форме по адресу регистрации юридического лица</w:t>
      </w:r>
      <w:r w:rsidRPr="00983AA1">
        <w:rPr>
          <w:sz w:val="24"/>
          <w:szCs w:val="24"/>
        </w:rPr>
        <w:t>;</w:t>
      </w:r>
    </w:p>
    <w:p w14:paraId="28747E0C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- обжаловать действия или бездействие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а</w:t>
      </w:r>
      <w:r w:rsidRPr="00983AA1">
        <w:rPr>
          <w:sz w:val="24"/>
          <w:szCs w:val="24"/>
        </w:rPr>
        <w:t xml:space="preserve"> при обработке </w:t>
      </w:r>
      <w:r w:rsidR="00234E63">
        <w:rPr>
          <w:sz w:val="24"/>
          <w:szCs w:val="24"/>
        </w:rPr>
        <w:t xml:space="preserve">и защите </w:t>
      </w:r>
      <w:r w:rsidRPr="00983AA1">
        <w:rPr>
          <w:sz w:val="24"/>
          <w:szCs w:val="24"/>
        </w:rPr>
        <w:t>его персональных данных в соответствии с законодательством Российской Федерации</w:t>
      </w:r>
      <w:r w:rsidR="00234E63">
        <w:rPr>
          <w:sz w:val="24"/>
          <w:szCs w:val="24"/>
        </w:rPr>
        <w:t>, в том числе в судебном порядке</w:t>
      </w:r>
      <w:r w:rsidRPr="00983AA1">
        <w:rPr>
          <w:sz w:val="24"/>
          <w:szCs w:val="24"/>
        </w:rPr>
        <w:t>;</w:t>
      </w:r>
    </w:p>
    <w:p w14:paraId="18146801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реализовывать иные права, предусмотренные законодательством Российской Федерации.</w:t>
      </w:r>
    </w:p>
    <w:p w14:paraId="61E6B971" w14:textId="77777777" w:rsidR="0060290B" w:rsidRPr="00983AA1" w:rsidRDefault="00EF7834" w:rsidP="00E5103E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r w:rsidRPr="00EF7834">
        <w:rPr>
          <w:sz w:val="24"/>
          <w:szCs w:val="24"/>
        </w:rPr>
        <w:t>6</w:t>
      </w:r>
      <w:r w:rsidR="0060290B" w:rsidRPr="00983AA1">
        <w:rPr>
          <w:sz w:val="24"/>
          <w:szCs w:val="24"/>
        </w:rPr>
        <w:t>. Категории и объем обрабатываемых персональных данных</w:t>
      </w:r>
    </w:p>
    <w:p w14:paraId="6B64FE0A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11. Содержание и объем обрабатываемых персональных данных определяются целями их обработки, приведенными в разделе </w:t>
      </w:r>
      <w:r w:rsidR="00EF7834" w:rsidRPr="00EF7834">
        <w:rPr>
          <w:sz w:val="24"/>
          <w:szCs w:val="24"/>
        </w:rPr>
        <w:t>3</w:t>
      </w:r>
      <w:r w:rsidRPr="00983AA1">
        <w:rPr>
          <w:sz w:val="24"/>
          <w:szCs w:val="24"/>
        </w:rPr>
        <w:t xml:space="preserve"> Политики, и указываются </w:t>
      </w:r>
      <w:r w:rsidR="00822EA2" w:rsidRPr="00822EA2">
        <w:rPr>
          <w:sz w:val="24"/>
          <w:szCs w:val="24"/>
        </w:rPr>
        <w:t>нормативны</w:t>
      </w:r>
      <w:r w:rsidR="00822EA2">
        <w:rPr>
          <w:sz w:val="24"/>
          <w:szCs w:val="24"/>
        </w:rPr>
        <w:t>х</w:t>
      </w:r>
      <w:r w:rsidR="00822EA2" w:rsidRPr="00822EA2">
        <w:rPr>
          <w:sz w:val="24"/>
          <w:szCs w:val="24"/>
        </w:rPr>
        <w:t xml:space="preserve"> документ</w:t>
      </w:r>
      <w:r w:rsidR="00822EA2">
        <w:rPr>
          <w:sz w:val="24"/>
          <w:szCs w:val="24"/>
        </w:rPr>
        <w:t>ах</w:t>
      </w:r>
      <w:r w:rsidR="00822EA2" w:rsidRPr="00822EA2">
        <w:rPr>
          <w:sz w:val="24"/>
          <w:szCs w:val="24"/>
        </w:rPr>
        <w:t xml:space="preserve">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а</w:t>
      </w:r>
      <w:r w:rsidR="00822EA2">
        <w:rPr>
          <w:sz w:val="24"/>
          <w:szCs w:val="24"/>
        </w:rPr>
        <w:t>, а также</w:t>
      </w:r>
      <w:r w:rsidR="00822EA2" w:rsidRPr="00822EA2">
        <w:rPr>
          <w:sz w:val="24"/>
          <w:szCs w:val="24"/>
        </w:rPr>
        <w:t xml:space="preserve"> </w:t>
      </w:r>
      <w:r w:rsidRPr="00983AA1">
        <w:rPr>
          <w:sz w:val="24"/>
          <w:szCs w:val="24"/>
        </w:rPr>
        <w:t>в согласии субъекта персональных данных на</w:t>
      </w:r>
      <w:r w:rsidR="00822EA2">
        <w:rPr>
          <w:sz w:val="24"/>
          <w:szCs w:val="24"/>
        </w:rPr>
        <w:t> </w:t>
      </w:r>
      <w:r w:rsidRPr="00983AA1">
        <w:rPr>
          <w:sz w:val="24"/>
          <w:szCs w:val="24"/>
        </w:rPr>
        <w:t>обработку его персональных данных, за исключением случаев, когда обработка персональных данных может осуществляться без получения такого согласия.</w:t>
      </w:r>
    </w:p>
    <w:p w14:paraId="1C72A53E" w14:textId="77777777" w:rsidR="0060290B" w:rsidRPr="00983AA1" w:rsidRDefault="0060290B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12. Обработка персональных данных, избыточных по отношению к заявленной цели их обработки, не допускается.</w:t>
      </w:r>
    </w:p>
    <w:p w14:paraId="7A633943" w14:textId="3217A73A" w:rsidR="0076661F" w:rsidRPr="0076661F" w:rsidRDefault="0076661F" w:rsidP="0076661F">
      <w:pPr>
        <w:pStyle w:val="ConsPlusNormal"/>
        <w:ind w:firstLine="709"/>
        <w:jc w:val="both"/>
        <w:rPr>
          <w:sz w:val="24"/>
          <w:szCs w:val="24"/>
        </w:rPr>
      </w:pPr>
      <w:r w:rsidRPr="0076661F">
        <w:rPr>
          <w:sz w:val="24"/>
          <w:szCs w:val="24"/>
        </w:rPr>
        <w:t>13.</w:t>
      </w:r>
      <w:r>
        <w:rPr>
          <w:sz w:val="24"/>
          <w:szCs w:val="24"/>
        </w:rPr>
        <w:t> </w:t>
      </w:r>
      <w:r w:rsidRPr="0076661F">
        <w:rPr>
          <w:sz w:val="24"/>
          <w:szCs w:val="24"/>
        </w:rPr>
        <w:t>Специальные категории персональны</w:t>
      </w:r>
      <w:r w:rsidR="00EA4B0E">
        <w:rPr>
          <w:sz w:val="24"/>
          <w:szCs w:val="24"/>
        </w:rPr>
        <w:t>х</w:t>
      </w:r>
      <w:r w:rsidRPr="0076661F">
        <w:rPr>
          <w:sz w:val="24"/>
          <w:szCs w:val="24"/>
        </w:rPr>
        <w:t xml:space="preserve"> данны</w:t>
      </w:r>
      <w:r w:rsidR="00EA4B0E">
        <w:rPr>
          <w:sz w:val="24"/>
          <w:szCs w:val="24"/>
        </w:rPr>
        <w:t>х</w:t>
      </w:r>
      <w:r w:rsidRPr="0076661F">
        <w:rPr>
          <w:sz w:val="24"/>
          <w:szCs w:val="24"/>
        </w:rPr>
        <w:t xml:space="preserve"> субъектов персональных данных Оператором </w:t>
      </w:r>
      <w:r w:rsidR="00441A06">
        <w:rPr>
          <w:sz w:val="24"/>
          <w:szCs w:val="24"/>
        </w:rPr>
        <w:t>не обрабатываются</w:t>
      </w:r>
      <w:r w:rsidRPr="0076661F">
        <w:rPr>
          <w:sz w:val="24"/>
          <w:szCs w:val="24"/>
        </w:rPr>
        <w:t>.</w:t>
      </w:r>
    </w:p>
    <w:p w14:paraId="753A0CAB" w14:textId="4B98C4DD" w:rsidR="0060290B" w:rsidRPr="00983AA1" w:rsidRDefault="0076661F" w:rsidP="0076661F">
      <w:pPr>
        <w:pStyle w:val="ConsPlusNormal"/>
        <w:ind w:firstLine="709"/>
        <w:jc w:val="both"/>
        <w:rPr>
          <w:sz w:val="24"/>
          <w:szCs w:val="24"/>
        </w:rPr>
      </w:pPr>
      <w:r w:rsidRPr="0076661F">
        <w:rPr>
          <w:sz w:val="24"/>
          <w:szCs w:val="24"/>
        </w:rPr>
        <w:t>Биометрические персональные данные субъектов персональных данных Оператором не обрабатываются.</w:t>
      </w:r>
    </w:p>
    <w:p w14:paraId="4F04F175" w14:textId="77777777" w:rsidR="0060290B" w:rsidRPr="00983AA1" w:rsidRDefault="00EF7834" w:rsidP="00E5103E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r w:rsidRPr="00D15F5B">
        <w:rPr>
          <w:sz w:val="24"/>
          <w:szCs w:val="24"/>
        </w:rPr>
        <w:t>7</w:t>
      </w:r>
      <w:r w:rsidR="0060290B" w:rsidRPr="00983AA1">
        <w:rPr>
          <w:sz w:val="24"/>
          <w:szCs w:val="24"/>
        </w:rPr>
        <w:t>. Организация обработки персональных данных</w:t>
      </w:r>
    </w:p>
    <w:p w14:paraId="0BB000BB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14. В целях реализации прав субъектов персональных данных </w:t>
      </w:r>
      <w:r w:rsidR="00140C02">
        <w:rPr>
          <w:sz w:val="24"/>
          <w:szCs w:val="24"/>
        </w:rPr>
        <w:t>Оператор</w:t>
      </w:r>
      <w:r w:rsidRPr="00983AA1">
        <w:rPr>
          <w:sz w:val="24"/>
          <w:szCs w:val="24"/>
        </w:rPr>
        <w:t xml:space="preserve"> при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>обработке их персональных данных:</w:t>
      </w:r>
    </w:p>
    <w:p w14:paraId="7A18B6A2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принимает необходимые меры для выполнения обязанностей, предусмотренных законодательством Российской Федерации;</w:t>
      </w:r>
    </w:p>
    <w:p w14:paraId="2123679B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- разъясняет субъекту персональных данных юридические последствия отказа предоставить персональные данные, если это является </w:t>
      </w:r>
      <w:r w:rsidRPr="00983AA1">
        <w:rPr>
          <w:sz w:val="24"/>
          <w:szCs w:val="24"/>
        </w:rPr>
        <w:lastRenderedPageBreak/>
        <w:t>обязательным в соответствии с законодательством Российской Федерации;</w:t>
      </w:r>
    </w:p>
    <w:p w14:paraId="664A576F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осуществляет блокирование, уточнение и уничтожение неправомерно обрабатываемых персональных данных, а также прекращение их неправомерной обработки;</w:t>
      </w:r>
    </w:p>
    <w:p w14:paraId="4D092B05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уведомляет субъекта персональных данных об устранении допущенных нарушений или уничтожении его персональных данных;</w:t>
      </w:r>
    </w:p>
    <w:p w14:paraId="73C435A8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- предоставляет по просьбе субъекта персональных данных или его представителя информацию, касающуюся обработки его персональных данных, в порядке, установленном законодательством Российской Федерации, а также нормативными документами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а</w:t>
      </w:r>
      <w:r w:rsidRPr="00983AA1">
        <w:rPr>
          <w:sz w:val="24"/>
          <w:szCs w:val="24"/>
        </w:rPr>
        <w:t>.</w:t>
      </w:r>
    </w:p>
    <w:p w14:paraId="494B5BE0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15. В целях эффективной организации процессов обработки персональных данных назначается ответственный за организацию обработки персональных данных</w:t>
      </w:r>
      <w:r w:rsidRPr="00983AA1">
        <w:rPr>
          <w:sz w:val="24"/>
          <w:szCs w:val="24"/>
        </w:rPr>
        <w:br/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а</w:t>
      </w:r>
      <w:r w:rsidRPr="00983AA1">
        <w:rPr>
          <w:sz w:val="24"/>
          <w:szCs w:val="24"/>
        </w:rPr>
        <w:t>, который в соответствии с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>установленными полномочиями обеспечивает:</w:t>
      </w:r>
    </w:p>
    <w:p w14:paraId="6B10854D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- разработку и актуализацию нормативных документов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а</w:t>
      </w:r>
      <w:r w:rsidRPr="00983AA1">
        <w:rPr>
          <w:sz w:val="24"/>
          <w:szCs w:val="24"/>
        </w:rPr>
        <w:t xml:space="preserve"> по вопросам обработки и защиты персональных данных;</w:t>
      </w:r>
    </w:p>
    <w:p w14:paraId="73D6CE82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- доведение до сведения работников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а</w:t>
      </w:r>
      <w:r w:rsidRPr="00983AA1">
        <w:rPr>
          <w:sz w:val="24"/>
          <w:szCs w:val="24"/>
        </w:rPr>
        <w:t xml:space="preserve"> положений законодательства Российской Федерации, нормативных документов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а</w:t>
      </w:r>
      <w:r w:rsidRPr="00983AA1">
        <w:rPr>
          <w:sz w:val="24"/>
          <w:szCs w:val="24"/>
        </w:rPr>
        <w:t xml:space="preserve"> по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>вопросам обработки персональных данных, а также требований по защите персональных данных;</w:t>
      </w:r>
    </w:p>
    <w:p w14:paraId="12BD5507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принятие правовых, организационных и технических мер для защиты персональных данных, в том числе обрабатываемых в информационных системах, от 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 в отношении персональных данных;</w:t>
      </w:r>
    </w:p>
    <w:p w14:paraId="0473B481" w14:textId="77777777" w:rsidR="00CC6D1A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- внутренний контроль за соблюдением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ом</w:t>
      </w:r>
      <w:r w:rsidRPr="00983AA1">
        <w:rPr>
          <w:sz w:val="24"/>
          <w:szCs w:val="24"/>
        </w:rPr>
        <w:t xml:space="preserve"> требований законодательства Российской Федерации и нормативных документов </w:t>
      </w:r>
      <w:r w:rsidR="00140C02">
        <w:rPr>
          <w:sz w:val="24"/>
          <w:szCs w:val="24"/>
        </w:rPr>
        <w:t>Оператор</w:t>
      </w:r>
      <w:r w:rsidR="005B4297">
        <w:rPr>
          <w:sz w:val="24"/>
          <w:szCs w:val="24"/>
        </w:rPr>
        <w:t>а</w:t>
      </w:r>
      <w:r w:rsidRPr="00983AA1">
        <w:rPr>
          <w:sz w:val="24"/>
          <w:szCs w:val="24"/>
        </w:rPr>
        <w:t xml:space="preserve"> в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>области персональных данных, в том числе требований по защите персональных данных;</w:t>
      </w:r>
    </w:p>
    <w:p w14:paraId="65E06CDD" w14:textId="77777777" w:rsidR="003A5C15" w:rsidRPr="00983AA1" w:rsidRDefault="003A5C15" w:rsidP="00E5103E">
      <w:pPr>
        <w:pStyle w:val="ConsPlusNormal"/>
        <w:ind w:firstLine="709"/>
        <w:jc w:val="both"/>
        <w:rPr>
          <w:sz w:val="24"/>
          <w:szCs w:val="24"/>
        </w:rPr>
      </w:pPr>
      <w:r w:rsidRPr="003A5C15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3A5C15">
        <w:rPr>
          <w:sz w:val="24"/>
          <w:szCs w:val="24"/>
        </w:rPr>
        <w:t>оценку вреда в соответствии с требованиями, установленными уполномоченным органом по защите прав субъектов персональных данных, который может быть причинен субъектам персональных данных в случае нарушения Федерального закона «О</w:t>
      </w:r>
      <w:r>
        <w:rPr>
          <w:sz w:val="24"/>
          <w:szCs w:val="24"/>
        </w:rPr>
        <w:t> </w:t>
      </w:r>
      <w:r w:rsidRPr="003A5C15">
        <w:rPr>
          <w:sz w:val="24"/>
          <w:szCs w:val="24"/>
        </w:rPr>
        <w:t>персональных данных», соотношение указанного вреда и принимаемых оператором мер, направленных на обеспечение выполнения обязанностей, предусмотренных Федеральным законом «О персональных данных»;</w:t>
      </w:r>
    </w:p>
    <w:p w14:paraId="6DBD365F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- контроль за обработкой обращений и запросов субъектов персональных данных или их представителей по фактам нарушений законодательства в области персональных данных, допущенных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ом</w:t>
      </w:r>
      <w:r w:rsidRPr="00983AA1">
        <w:rPr>
          <w:sz w:val="24"/>
          <w:szCs w:val="24"/>
        </w:rPr>
        <w:t>;</w:t>
      </w:r>
    </w:p>
    <w:p w14:paraId="0EDBBD6C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- взаимодействие с государственными органами по вопросам защиты персональных данных.</w:t>
      </w:r>
    </w:p>
    <w:p w14:paraId="1EFE82B9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16. Обработка персональных данных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ом</w:t>
      </w:r>
      <w:r w:rsidRPr="00983AA1">
        <w:rPr>
          <w:sz w:val="24"/>
          <w:szCs w:val="24"/>
        </w:rPr>
        <w:t xml:space="preserve"> осуществляется с помощью средств вычислительной техники (автоматизированная обработка) либо при непосредственном участии человека без использования средств вычислительной техники (неавтоматизированная обработка).</w:t>
      </w:r>
    </w:p>
    <w:p w14:paraId="24E9A64F" w14:textId="1356B899" w:rsidR="00CC6D1A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17. К обработке персональных данных допускается </w:t>
      </w:r>
      <w:r w:rsidR="009A6242">
        <w:rPr>
          <w:sz w:val="24"/>
          <w:szCs w:val="24"/>
        </w:rPr>
        <w:t>руководитель</w:t>
      </w:r>
      <w:r w:rsidR="00441A06">
        <w:rPr>
          <w:sz w:val="24"/>
          <w:szCs w:val="24"/>
        </w:rPr>
        <w:t xml:space="preserve">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а</w:t>
      </w:r>
      <w:r w:rsidRPr="00983AA1">
        <w:rPr>
          <w:sz w:val="24"/>
          <w:szCs w:val="24"/>
        </w:rPr>
        <w:t>, и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 xml:space="preserve">только те работники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а</w:t>
      </w:r>
      <w:r w:rsidRPr="00983AA1">
        <w:rPr>
          <w:sz w:val="24"/>
          <w:szCs w:val="24"/>
        </w:rPr>
        <w:t>, в должностные обязанности которых входит обработка персональных данных.</w:t>
      </w:r>
    </w:p>
    <w:p w14:paraId="329DF9E5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8740D0">
        <w:rPr>
          <w:sz w:val="24"/>
          <w:szCs w:val="24"/>
        </w:rPr>
        <w:t>Перечень лиц, осуществляющих обработку персональных данных либо имеющих к</w:t>
      </w:r>
      <w:r>
        <w:rPr>
          <w:sz w:val="24"/>
          <w:szCs w:val="24"/>
        </w:rPr>
        <w:t> </w:t>
      </w:r>
      <w:r w:rsidRPr="008740D0">
        <w:rPr>
          <w:sz w:val="24"/>
          <w:szCs w:val="24"/>
        </w:rPr>
        <w:t>ним доступ</w:t>
      </w:r>
      <w:r>
        <w:rPr>
          <w:sz w:val="24"/>
          <w:szCs w:val="24"/>
        </w:rPr>
        <w:t xml:space="preserve">, определяется </w:t>
      </w:r>
      <w:r w:rsidR="00822EA2" w:rsidRPr="00822EA2">
        <w:rPr>
          <w:sz w:val="24"/>
          <w:szCs w:val="24"/>
        </w:rPr>
        <w:t>нормативны</w:t>
      </w:r>
      <w:r w:rsidR="00822EA2">
        <w:rPr>
          <w:sz w:val="24"/>
          <w:szCs w:val="24"/>
        </w:rPr>
        <w:t>ми</w:t>
      </w:r>
      <w:r w:rsidR="00822EA2" w:rsidRPr="00822EA2">
        <w:rPr>
          <w:sz w:val="24"/>
          <w:szCs w:val="24"/>
        </w:rPr>
        <w:t xml:space="preserve"> документ</w:t>
      </w:r>
      <w:r w:rsidR="00822EA2">
        <w:rPr>
          <w:sz w:val="24"/>
          <w:szCs w:val="24"/>
        </w:rPr>
        <w:t>ами</w:t>
      </w:r>
      <w:r w:rsidR="00822EA2" w:rsidRPr="00822EA2">
        <w:rPr>
          <w:sz w:val="24"/>
          <w:szCs w:val="24"/>
        </w:rPr>
        <w:t xml:space="preserve">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а</w:t>
      </w:r>
      <w:r>
        <w:rPr>
          <w:sz w:val="24"/>
          <w:szCs w:val="24"/>
        </w:rPr>
        <w:t>.</w:t>
      </w:r>
    </w:p>
    <w:p w14:paraId="71888DD2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Указанные лица имеют право обрабатывать только те персональные данные, которые необходимы им для выполнения своих должностных обязанностей.</w:t>
      </w:r>
    </w:p>
    <w:p w14:paraId="1EB5A402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18. Передача персональных данных третьим лицам осуществляется с письменного согласия субъектов персональных данных, за исключением случаев, когда это необходимо в целях предупреждения угрозы жизни и здоровью субъектов персональных данных, а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>также в иных случаях, установленных законодательством Российской Федерации.</w:t>
      </w:r>
    </w:p>
    <w:p w14:paraId="396197CD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Обработка персональных данных, разрешенных субъектом персональных данных для распространения, осуществляется с соблюдением </w:t>
      </w:r>
      <w:r w:rsidRPr="00983AA1">
        <w:rPr>
          <w:sz w:val="24"/>
          <w:szCs w:val="24"/>
        </w:rPr>
        <w:lastRenderedPageBreak/>
        <w:t>запретов и условий, установленных статьей 10.1 Федерального закона «О персональных данных».</w:t>
      </w:r>
    </w:p>
    <w:p w14:paraId="70095A5A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данных.</w:t>
      </w:r>
    </w:p>
    <w:p w14:paraId="31DC2874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19. Передача персональных данных в государственные органы осуществляется в соответствии с требованиями законодательства Российской Федерации.</w:t>
      </w:r>
    </w:p>
    <w:p w14:paraId="6608CA6C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20. Трансграничная передача персональных данных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ом</w:t>
      </w:r>
      <w:r w:rsidRPr="00983AA1">
        <w:rPr>
          <w:sz w:val="24"/>
          <w:szCs w:val="24"/>
        </w:rPr>
        <w:t xml:space="preserve"> не осуществляется.</w:t>
      </w:r>
    </w:p>
    <w:p w14:paraId="7A4A7ABB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21. </w:t>
      </w:r>
      <w:r w:rsidR="00140C02">
        <w:rPr>
          <w:sz w:val="24"/>
          <w:szCs w:val="24"/>
        </w:rPr>
        <w:t>Оператор</w:t>
      </w:r>
      <w:r w:rsidRPr="00983AA1">
        <w:rPr>
          <w:sz w:val="24"/>
          <w:szCs w:val="24"/>
        </w:rPr>
        <w:t xml:space="preserve"> </w:t>
      </w:r>
      <w:r w:rsidRPr="00E17024">
        <w:rPr>
          <w:sz w:val="24"/>
          <w:szCs w:val="24"/>
        </w:rPr>
        <w:t>вправе поручить обработку персональных данных другому юридическому лицу или индивидуальному предпринимателю с согласия субъектов персональных данных на основании заключаемого договора, существенным условием которого является обязанность обеспечения исполнителем условий конфиденциальности персональных данных, требований, предусмотренных частью 5 статьи 18 и статьей 18.1 Федерального закона «О персональных данных», обязанность по</w:t>
      </w:r>
      <w:r>
        <w:rPr>
          <w:sz w:val="24"/>
          <w:szCs w:val="24"/>
        </w:rPr>
        <w:t> </w:t>
      </w:r>
      <w:r w:rsidRPr="00E17024">
        <w:rPr>
          <w:sz w:val="24"/>
          <w:szCs w:val="24"/>
        </w:rPr>
        <w:t>запросу оператора персональных данных в течение срока действия поручения оператора, в том числе до</w:t>
      </w:r>
      <w:r w:rsidR="00E101AC">
        <w:rPr>
          <w:sz w:val="24"/>
          <w:szCs w:val="24"/>
        </w:rPr>
        <w:t> </w:t>
      </w:r>
      <w:r w:rsidRPr="00E17024">
        <w:rPr>
          <w:sz w:val="24"/>
          <w:szCs w:val="24"/>
        </w:rPr>
        <w:t>обработки персональных данных, предоставлять документы и иную информацию, подтверждающие принятие мер и</w:t>
      </w:r>
      <w:r>
        <w:rPr>
          <w:sz w:val="24"/>
          <w:szCs w:val="24"/>
        </w:rPr>
        <w:t> </w:t>
      </w:r>
      <w:r w:rsidRPr="00E17024">
        <w:rPr>
          <w:sz w:val="24"/>
          <w:szCs w:val="24"/>
        </w:rPr>
        <w:t>соблюдение в целях исполнения поручения оператора требований, установленных в</w:t>
      </w:r>
      <w:r>
        <w:rPr>
          <w:sz w:val="24"/>
          <w:szCs w:val="24"/>
        </w:rPr>
        <w:t> </w:t>
      </w:r>
      <w:r w:rsidRPr="00E17024">
        <w:rPr>
          <w:sz w:val="24"/>
          <w:szCs w:val="24"/>
        </w:rPr>
        <w:t>соответствии с настоящей статьей, обязанность обеспечивать безопасность персональных данных при их обработке, а также должны быть указаны требования к защите обрабатываемых персональных данных в соответствии со</w:t>
      </w:r>
      <w:r>
        <w:rPr>
          <w:sz w:val="24"/>
          <w:szCs w:val="24"/>
        </w:rPr>
        <w:t> </w:t>
      </w:r>
      <w:r w:rsidRPr="00E17024">
        <w:rPr>
          <w:sz w:val="24"/>
          <w:szCs w:val="24"/>
        </w:rPr>
        <w:t>статьей 19 Федерального закона «О персональных данных», в том числе требование об</w:t>
      </w:r>
      <w:r>
        <w:rPr>
          <w:sz w:val="24"/>
          <w:szCs w:val="24"/>
          <w:lang w:val="en-US"/>
        </w:rPr>
        <w:t> </w:t>
      </w:r>
      <w:r w:rsidRPr="00E17024">
        <w:rPr>
          <w:sz w:val="24"/>
          <w:szCs w:val="24"/>
        </w:rPr>
        <w:t>уведомлении оператора о случаях, предусмотренных частью 3.1 статьи 21 Федерального закона «О</w:t>
      </w:r>
      <w:r>
        <w:rPr>
          <w:sz w:val="24"/>
          <w:szCs w:val="24"/>
        </w:rPr>
        <w:t> </w:t>
      </w:r>
      <w:r w:rsidRPr="00E17024">
        <w:rPr>
          <w:sz w:val="24"/>
          <w:szCs w:val="24"/>
        </w:rPr>
        <w:t>персональных данных».</w:t>
      </w:r>
    </w:p>
    <w:p w14:paraId="16534E8C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22. При сборе персональных данных, в том числе с использованием информационно-телекоммуникационной сети Интернет, </w:t>
      </w:r>
      <w:r w:rsidR="00140C02">
        <w:rPr>
          <w:sz w:val="24"/>
          <w:szCs w:val="24"/>
        </w:rPr>
        <w:t>Оператор</w:t>
      </w:r>
      <w:r w:rsidRPr="00983AA1">
        <w:rPr>
          <w:sz w:val="24"/>
          <w:szCs w:val="24"/>
        </w:rPr>
        <w:t xml:space="preserve">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>использованием баз данных, находящихся на территории Российской Федерации, за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>исключением случаев, предусмотренных законодательством Российской Федерации.</w:t>
      </w:r>
    </w:p>
    <w:p w14:paraId="14F91905" w14:textId="77777777" w:rsidR="00CC6D1A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23. Сроки хранения персональных данных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ом</w:t>
      </w:r>
      <w:r w:rsidRPr="00983AA1">
        <w:rPr>
          <w:sz w:val="24"/>
          <w:szCs w:val="24"/>
        </w:rPr>
        <w:t xml:space="preserve"> определяются в соответствии с законодательством Российской Федерации и нормативными документами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а</w:t>
      </w:r>
      <w:r w:rsidRPr="00983AA1">
        <w:rPr>
          <w:sz w:val="24"/>
          <w:szCs w:val="24"/>
        </w:rPr>
        <w:t>.</w:t>
      </w:r>
    </w:p>
    <w:p w14:paraId="33418539" w14:textId="77777777" w:rsidR="00CC6D1A" w:rsidRPr="00AF3484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Pr="00AF3484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="00140C02">
        <w:rPr>
          <w:sz w:val="24"/>
          <w:szCs w:val="24"/>
        </w:rPr>
        <w:t>Оператор</w:t>
      </w:r>
      <w:r>
        <w:rPr>
          <w:sz w:val="24"/>
          <w:szCs w:val="24"/>
        </w:rPr>
        <w:t xml:space="preserve"> </w:t>
      </w:r>
      <w:r w:rsidRPr="00AF3484">
        <w:rPr>
          <w:sz w:val="24"/>
          <w:szCs w:val="24"/>
        </w:rPr>
        <w:t>блокирует персональные данные в порядке и на условиях, предусмотренных законодательством в области персональных данных.</w:t>
      </w:r>
    </w:p>
    <w:p w14:paraId="73A09C38" w14:textId="77777777" w:rsidR="00CC6D1A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25. </w:t>
      </w:r>
      <w:r w:rsidRPr="00AF3484">
        <w:rPr>
          <w:sz w:val="24"/>
          <w:szCs w:val="24"/>
        </w:rPr>
        <w:t>При достижении целей обработки персональных данных или в случае утраты необходимости в достижении этих целей персональные данные уничтожаются</w:t>
      </w:r>
      <w:r>
        <w:rPr>
          <w:sz w:val="24"/>
          <w:szCs w:val="24"/>
        </w:rPr>
        <w:t>.</w:t>
      </w:r>
    </w:p>
    <w:p w14:paraId="7395F93E" w14:textId="77777777" w:rsidR="00CC6D1A" w:rsidRPr="00AF3484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AF3484">
        <w:rPr>
          <w:sz w:val="24"/>
          <w:szCs w:val="24"/>
        </w:rPr>
        <w:t>Незаконно полученные персональные данные или те, которые не являются необходимыми для цели обработки, уничтожаются в течение семи рабочих дней со дня представления субъектом персональных данных (его представителем) подтверждающих сведений.</w:t>
      </w:r>
    </w:p>
    <w:p w14:paraId="5B87A4C0" w14:textId="77777777" w:rsidR="00CC6D1A" w:rsidRPr="00AF3484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AF3484">
        <w:rPr>
          <w:sz w:val="24"/>
          <w:szCs w:val="24"/>
        </w:rPr>
        <w:t>Персональные данные, обработка которых прекращена из-за ее неправомерности и</w:t>
      </w:r>
      <w:r>
        <w:rPr>
          <w:sz w:val="24"/>
          <w:szCs w:val="24"/>
        </w:rPr>
        <w:t> </w:t>
      </w:r>
      <w:r w:rsidRPr="00AF3484">
        <w:rPr>
          <w:sz w:val="24"/>
          <w:szCs w:val="24"/>
        </w:rPr>
        <w:t>правомерность обработки которых невозможно обеспечить, уничтожаются в течение 10</w:t>
      </w:r>
      <w:r>
        <w:rPr>
          <w:sz w:val="24"/>
          <w:szCs w:val="24"/>
        </w:rPr>
        <w:t> </w:t>
      </w:r>
      <w:r w:rsidRPr="00AF3484">
        <w:rPr>
          <w:sz w:val="24"/>
          <w:szCs w:val="24"/>
        </w:rPr>
        <w:t>рабочих дней с даты выявления факта неправомерной обработки.</w:t>
      </w:r>
    </w:p>
    <w:p w14:paraId="7DC842DF" w14:textId="77777777" w:rsidR="00CC6D1A" w:rsidRPr="00AF3484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AF3484">
        <w:rPr>
          <w:sz w:val="24"/>
          <w:szCs w:val="24"/>
        </w:rPr>
        <w:t xml:space="preserve">Персональные данные уничтожаются в течение 30 дней с даты достижения цели обработки, если иное не предусмотрено договором, стороной которого (выгодоприобретателем или поручителем по которому) является субъект персональных данных, иным соглашением между ним и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ом</w:t>
      </w:r>
      <w:r>
        <w:rPr>
          <w:sz w:val="24"/>
          <w:szCs w:val="24"/>
        </w:rPr>
        <w:t xml:space="preserve"> </w:t>
      </w:r>
      <w:r w:rsidRPr="00AF3484">
        <w:rPr>
          <w:sz w:val="24"/>
          <w:szCs w:val="24"/>
        </w:rPr>
        <w:t xml:space="preserve">либо если </w:t>
      </w:r>
      <w:r w:rsidR="00140C02">
        <w:rPr>
          <w:sz w:val="24"/>
          <w:szCs w:val="24"/>
        </w:rPr>
        <w:t>Оператор</w:t>
      </w:r>
      <w:r>
        <w:rPr>
          <w:sz w:val="24"/>
          <w:szCs w:val="24"/>
        </w:rPr>
        <w:t xml:space="preserve"> </w:t>
      </w:r>
      <w:r w:rsidRPr="00AF3484">
        <w:rPr>
          <w:sz w:val="24"/>
          <w:szCs w:val="24"/>
        </w:rPr>
        <w:t>не</w:t>
      </w:r>
      <w:r>
        <w:rPr>
          <w:sz w:val="24"/>
          <w:szCs w:val="24"/>
        </w:rPr>
        <w:t> </w:t>
      </w:r>
      <w:r w:rsidRPr="00AF3484">
        <w:rPr>
          <w:sz w:val="24"/>
          <w:szCs w:val="24"/>
        </w:rPr>
        <w:t>вправе обрабатывать персональные данные без согласия субъекта персональных данных на</w:t>
      </w:r>
      <w:r w:rsidR="0029682B">
        <w:rPr>
          <w:sz w:val="24"/>
          <w:szCs w:val="24"/>
        </w:rPr>
        <w:t> </w:t>
      </w:r>
      <w:r w:rsidRPr="00AF3484">
        <w:rPr>
          <w:sz w:val="24"/>
          <w:szCs w:val="24"/>
        </w:rPr>
        <w:t>основаниях, предусмотренных федеральными законами.</w:t>
      </w:r>
    </w:p>
    <w:p w14:paraId="06BA5F26" w14:textId="77777777" w:rsidR="00CC6D1A" w:rsidRPr="00AF3484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AF3484">
        <w:rPr>
          <w:sz w:val="24"/>
          <w:szCs w:val="24"/>
        </w:rPr>
        <w:t>При достижении максимальных сроков хранения документов, содержащих персональные данные, персональные данные уничтожаются в течение 30 дней.</w:t>
      </w:r>
    </w:p>
    <w:p w14:paraId="36E0EB47" w14:textId="77777777" w:rsidR="00CC6D1A" w:rsidRPr="00AF3484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AF3484">
        <w:rPr>
          <w:sz w:val="24"/>
          <w:szCs w:val="24"/>
        </w:rPr>
        <w:t xml:space="preserve">Персональные данные уничтожаются (если их сохранение не требуется для целей обработки персональных данных) в течение 30 дней с даты поступления отзыва субъектом персональных данных согласия на их обработку. Иное может предусматривать договор, стороной которого </w:t>
      </w:r>
      <w:r w:rsidRPr="00AF3484">
        <w:rPr>
          <w:sz w:val="24"/>
          <w:szCs w:val="24"/>
        </w:rPr>
        <w:lastRenderedPageBreak/>
        <w:t xml:space="preserve">(выгодоприобретателем или поручителем по которому) является субъект персональных данных, иное соглашение между ним и </w:t>
      </w:r>
      <w:r w:rsidR="0029682B">
        <w:rPr>
          <w:sz w:val="24"/>
          <w:szCs w:val="24"/>
        </w:rPr>
        <w:t>Оператором</w:t>
      </w:r>
      <w:r w:rsidRPr="00AF3484">
        <w:rPr>
          <w:sz w:val="24"/>
          <w:szCs w:val="24"/>
        </w:rPr>
        <w:t xml:space="preserve">. Кроме того, персональные данные уничтожаются в указанный срок, если </w:t>
      </w:r>
      <w:r w:rsidR="0029682B">
        <w:rPr>
          <w:sz w:val="24"/>
          <w:szCs w:val="24"/>
        </w:rPr>
        <w:t>Оператор</w:t>
      </w:r>
      <w:r>
        <w:rPr>
          <w:sz w:val="24"/>
          <w:szCs w:val="24"/>
        </w:rPr>
        <w:t xml:space="preserve"> </w:t>
      </w:r>
      <w:r w:rsidRPr="00AF3484">
        <w:rPr>
          <w:sz w:val="24"/>
          <w:szCs w:val="24"/>
        </w:rPr>
        <w:t>не</w:t>
      </w:r>
      <w:r>
        <w:rPr>
          <w:sz w:val="24"/>
          <w:szCs w:val="24"/>
        </w:rPr>
        <w:t> </w:t>
      </w:r>
      <w:r w:rsidRPr="00AF3484">
        <w:rPr>
          <w:sz w:val="24"/>
          <w:szCs w:val="24"/>
        </w:rPr>
        <w:t xml:space="preserve">вправе обрабатывать их без согласия субъекта персональных данных на основаниях, предусмотренных </w:t>
      </w:r>
      <w:r w:rsidR="003A5C15" w:rsidRPr="00983AA1">
        <w:rPr>
          <w:sz w:val="24"/>
          <w:szCs w:val="24"/>
        </w:rPr>
        <w:t>законодательством Российской Федерации</w:t>
      </w:r>
      <w:r w:rsidRPr="00AF3484">
        <w:rPr>
          <w:sz w:val="24"/>
          <w:szCs w:val="24"/>
        </w:rPr>
        <w:t>.</w:t>
      </w:r>
    </w:p>
    <w:p w14:paraId="6DAEDEA7" w14:textId="77777777" w:rsidR="00CC6D1A" w:rsidRPr="00AF3484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26</w:t>
      </w:r>
      <w:r w:rsidRPr="00AF3484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AF3484">
        <w:rPr>
          <w:sz w:val="24"/>
          <w:szCs w:val="24"/>
        </w:rPr>
        <w:t xml:space="preserve">Отбор материальных носителей и (или) сведений в информационных системах, содержащих персональные данные, которые подлежат уничтожению, осуществляют подразделения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а</w:t>
      </w:r>
      <w:r w:rsidRPr="00AF3484">
        <w:rPr>
          <w:sz w:val="24"/>
          <w:szCs w:val="24"/>
        </w:rPr>
        <w:t>, обрабатывающие персональные данные.</w:t>
      </w:r>
    </w:p>
    <w:p w14:paraId="68A0A108" w14:textId="77777777" w:rsidR="00CC6D1A" w:rsidRPr="00AF3484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AF3484">
        <w:rPr>
          <w:sz w:val="24"/>
          <w:szCs w:val="24"/>
        </w:rPr>
        <w:t xml:space="preserve">Уничтожение персональных данных осуществляет </w:t>
      </w:r>
      <w:r w:rsidR="00E5103E">
        <w:rPr>
          <w:sz w:val="24"/>
          <w:szCs w:val="24"/>
        </w:rPr>
        <w:t>лицо</w:t>
      </w:r>
      <w:r w:rsidRPr="00066935">
        <w:rPr>
          <w:sz w:val="24"/>
          <w:szCs w:val="24"/>
        </w:rPr>
        <w:t>, ответственн</w:t>
      </w:r>
      <w:r w:rsidR="00E5103E">
        <w:rPr>
          <w:sz w:val="24"/>
          <w:szCs w:val="24"/>
        </w:rPr>
        <w:t>ое</w:t>
      </w:r>
      <w:r w:rsidRPr="00066935">
        <w:rPr>
          <w:sz w:val="24"/>
          <w:szCs w:val="24"/>
        </w:rPr>
        <w:t xml:space="preserve"> за</w:t>
      </w:r>
      <w:r>
        <w:rPr>
          <w:sz w:val="24"/>
          <w:szCs w:val="24"/>
        </w:rPr>
        <w:t> </w:t>
      </w:r>
      <w:r w:rsidRPr="00066935">
        <w:rPr>
          <w:sz w:val="24"/>
          <w:szCs w:val="24"/>
        </w:rPr>
        <w:t>организацию обработки персональных данных</w:t>
      </w:r>
      <w:r w:rsidRPr="00AF3484">
        <w:rPr>
          <w:sz w:val="24"/>
          <w:szCs w:val="24"/>
        </w:rPr>
        <w:t>.</w:t>
      </w:r>
    </w:p>
    <w:p w14:paraId="754E8D30" w14:textId="77777777" w:rsidR="00CC6D1A" w:rsidRPr="00AF3484" w:rsidRDefault="00E5103E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Лицо</w:t>
      </w:r>
      <w:r w:rsidR="00CC6D1A" w:rsidRPr="00066935">
        <w:rPr>
          <w:sz w:val="24"/>
          <w:szCs w:val="24"/>
        </w:rPr>
        <w:t>, ответственн</w:t>
      </w:r>
      <w:r>
        <w:rPr>
          <w:sz w:val="24"/>
          <w:szCs w:val="24"/>
        </w:rPr>
        <w:t>ое</w:t>
      </w:r>
      <w:r w:rsidR="00CC6D1A" w:rsidRPr="00066935">
        <w:rPr>
          <w:sz w:val="24"/>
          <w:szCs w:val="24"/>
        </w:rPr>
        <w:t xml:space="preserve"> за</w:t>
      </w:r>
      <w:r w:rsidR="00CC6D1A">
        <w:rPr>
          <w:sz w:val="24"/>
          <w:szCs w:val="24"/>
        </w:rPr>
        <w:t> </w:t>
      </w:r>
      <w:r w:rsidR="00CC6D1A" w:rsidRPr="00066935">
        <w:rPr>
          <w:sz w:val="24"/>
          <w:szCs w:val="24"/>
        </w:rPr>
        <w:t>организацию обработки персональных данных</w:t>
      </w:r>
      <w:r w:rsidR="00CC6D1A">
        <w:rPr>
          <w:sz w:val="24"/>
          <w:szCs w:val="24"/>
        </w:rPr>
        <w:t>,</w:t>
      </w:r>
      <w:r w:rsidR="00CC6D1A" w:rsidRPr="00AF3484">
        <w:rPr>
          <w:sz w:val="24"/>
          <w:szCs w:val="24"/>
        </w:rPr>
        <w:t xml:space="preserve"> составляет список с указанием документов, иных материальных носителей и (или) сведений в</w:t>
      </w:r>
      <w:r>
        <w:rPr>
          <w:sz w:val="24"/>
          <w:szCs w:val="24"/>
        </w:rPr>
        <w:t> </w:t>
      </w:r>
      <w:r w:rsidR="00CC6D1A" w:rsidRPr="00AF3484">
        <w:rPr>
          <w:sz w:val="24"/>
          <w:szCs w:val="24"/>
        </w:rPr>
        <w:t>информационных системах, содержащих персональные данные, которые подлежат уничтожению.</w:t>
      </w:r>
    </w:p>
    <w:p w14:paraId="618B701C" w14:textId="77777777" w:rsidR="00CC6D1A" w:rsidRPr="00AF3484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AF3484">
        <w:rPr>
          <w:sz w:val="24"/>
          <w:szCs w:val="24"/>
        </w:rPr>
        <w:t>Персональные данные на бумажных носителях уничтожаются с использованием шредера. Персональные данные на электронных носителях уничтожаются путем механического нарушения целостности носителя, не позволяющего считать или</w:t>
      </w:r>
      <w:r>
        <w:rPr>
          <w:sz w:val="24"/>
          <w:szCs w:val="24"/>
        </w:rPr>
        <w:t> </w:t>
      </w:r>
      <w:r w:rsidRPr="00AF3484">
        <w:rPr>
          <w:sz w:val="24"/>
          <w:szCs w:val="24"/>
        </w:rPr>
        <w:t>восстановить персональные данные, а также путем удаления данных с электронных носителей методами и средствами гарантированного удаления остаточной информации.</w:t>
      </w:r>
    </w:p>
    <w:p w14:paraId="3D58BDCF" w14:textId="77777777" w:rsidR="00CC6D1A" w:rsidRPr="00AF3484" w:rsidRDefault="00E5103E" w:rsidP="00E5103E">
      <w:pPr>
        <w:pStyle w:val="ConsPlusNormal"/>
        <w:ind w:firstLine="709"/>
        <w:jc w:val="both"/>
        <w:rPr>
          <w:sz w:val="24"/>
          <w:szCs w:val="24"/>
        </w:rPr>
      </w:pPr>
      <w:r w:rsidRPr="00E5103E">
        <w:rPr>
          <w:sz w:val="24"/>
          <w:szCs w:val="24"/>
        </w:rPr>
        <w:t>Лицо, ответственное за организацию обработки персональных данных, подтверждает уничтожение персональных данных в соответствии с требованиями, установленными уполномоченным органом по защите прав субъектов персональных данных.</w:t>
      </w:r>
    </w:p>
    <w:p w14:paraId="10768DA9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>2</w:t>
      </w:r>
      <w:r>
        <w:rPr>
          <w:sz w:val="24"/>
          <w:szCs w:val="24"/>
        </w:rPr>
        <w:t>7</w:t>
      </w:r>
      <w:r w:rsidRPr="00983AA1">
        <w:rPr>
          <w:sz w:val="24"/>
          <w:szCs w:val="24"/>
        </w:rPr>
        <w:t>. Обеспечение безопасности персональных данных, в том числе при их обработке в информационных системах, осуществляется в соответствии с законодательством Российской Федерации и требованиями уполномоченного органа государственной власти по защите прав субъектов персональных данных, федерального органа исполнительной власти, уполномоченного в области обеспечения безопасности, и федерального органа исполнительной власти, уполномоченного в области противодействия техническим разведкам и технической защиты информации.</w:t>
      </w:r>
    </w:p>
    <w:p w14:paraId="2F254F9B" w14:textId="77777777" w:rsidR="00045E6B" w:rsidRPr="00983AA1" w:rsidRDefault="00EF7834" w:rsidP="00E5103E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r w:rsidRPr="00EF7834">
        <w:rPr>
          <w:sz w:val="24"/>
          <w:szCs w:val="24"/>
        </w:rPr>
        <w:t>8</w:t>
      </w:r>
      <w:r w:rsidR="00045E6B" w:rsidRPr="00983AA1">
        <w:rPr>
          <w:sz w:val="24"/>
          <w:szCs w:val="24"/>
        </w:rPr>
        <w:t>.</w:t>
      </w:r>
      <w:r w:rsidR="00045E6B">
        <w:rPr>
          <w:sz w:val="24"/>
          <w:szCs w:val="24"/>
          <w:lang w:val="en-US"/>
        </w:rPr>
        <w:t> </w:t>
      </w:r>
      <w:r w:rsidR="00045E6B" w:rsidRPr="00045E6B">
        <w:rPr>
          <w:sz w:val="24"/>
          <w:szCs w:val="24"/>
        </w:rPr>
        <w:t>Правила обработки персональных данных,</w:t>
      </w:r>
      <w:r w:rsidR="00045E6B" w:rsidRPr="00045E6B">
        <w:rPr>
          <w:sz w:val="24"/>
          <w:szCs w:val="24"/>
        </w:rPr>
        <w:br/>
        <w:t>осуществляемой без использования средств автоматизации</w:t>
      </w:r>
    </w:p>
    <w:p w14:paraId="456BC486" w14:textId="77777777" w:rsidR="00CC6D1A" w:rsidRPr="00045E6B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045E6B">
        <w:rPr>
          <w:sz w:val="24"/>
          <w:szCs w:val="24"/>
        </w:rPr>
        <w:t>2</w:t>
      </w:r>
      <w:r>
        <w:rPr>
          <w:sz w:val="24"/>
          <w:szCs w:val="24"/>
        </w:rPr>
        <w:t>8</w:t>
      </w:r>
      <w:r w:rsidRPr="00045E6B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 w:rsidRPr="00045E6B">
        <w:rPr>
          <w:sz w:val="24"/>
          <w:szCs w:val="24"/>
        </w:rPr>
        <w:t xml:space="preserve">Обработка персональных данных без использования средств автоматизации осуществляется в соответствии с требованиями, установленными постановлением Правительства Российской Федерации от 15.09.2008 </w:t>
      </w:r>
      <w:r>
        <w:rPr>
          <w:sz w:val="24"/>
          <w:szCs w:val="24"/>
        </w:rPr>
        <w:t>№</w:t>
      </w:r>
      <w:r w:rsidRPr="00045E6B">
        <w:rPr>
          <w:sz w:val="24"/>
          <w:szCs w:val="24"/>
        </w:rPr>
        <w:t xml:space="preserve"> 687 </w:t>
      </w:r>
      <w:r>
        <w:rPr>
          <w:sz w:val="24"/>
          <w:szCs w:val="24"/>
        </w:rPr>
        <w:t>«</w:t>
      </w:r>
      <w:r w:rsidRPr="00045E6B">
        <w:rPr>
          <w:sz w:val="24"/>
          <w:szCs w:val="24"/>
        </w:rPr>
        <w:t>Об утверждении Положения об особенностях обработки персональных данных, осуществляемой без использования средств автоматизации</w:t>
      </w:r>
      <w:r>
        <w:rPr>
          <w:sz w:val="24"/>
          <w:szCs w:val="24"/>
        </w:rPr>
        <w:t>»</w:t>
      </w:r>
      <w:r w:rsidRPr="00045E6B">
        <w:rPr>
          <w:sz w:val="24"/>
          <w:szCs w:val="24"/>
        </w:rPr>
        <w:t>.</w:t>
      </w:r>
    </w:p>
    <w:p w14:paraId="525F3301" w14:textId="77777777" w:rsidR="00CC6D1A" w:rsidRPr="00045E6B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29</w:t>
      </w:r>
      <w:r w:rsidRPr="00045E6B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045E6B">
        <w:rPr>
          <w:sz w:val="24"/>
          <w:szCs w:val="24"/>
        </w:rPr>
        <w:t>При осуществлени</w:t>
      </w:r>
      <w:r>
        <w:rPr>
          <w:sz w:val="24"/>
          <w:szCs w:val="24"/>
        </w:rPr>
        <w:t>и</w:t>
      </w:r>
      <w:r w:rsidRPr="00045E6B">
        <w:rPr>
          <w:sz w:val="24"/>
          <w:szCs w:val="24"/>
        </w:rPr>
        <w:t xml:space="preserve"> неавтоматизированной </w:t>
      </w:r>
      <w:r>
        <w:rPr>
          <w:sz w:val="24"/>
          <w:szCs w:val="24"/>
        </w:rPr>
        <w:t>обработки персональных данных в </w:t>
      </w:r>
      <w:r w:rsidRPr="00045E6B">
        <w:rPr>
          <w:sz w:val="24"/>
          <w:szCs w:val="24"/>
        </w:rPr>
        <w:t>электронном виде необхо</w:t>
      </w:r>
      <w:r w:rsidR="00E5103E">
        <w:rPr>
          <w:sz w:val="24"/>
          <w:szCs w:val="24"/>
        </w:rPr>
        <w:t>димо принимать организационные</w:t>
      </w:r>
      <w:r w:rsidRPr="00045E6B">
        <w:rPr>
          <w:sz w:val="24"/>
          <w:szCs w:val="24"/>
        </w:rPr>
        <w:t xml:space="preserve"> и</w:t>
      </w:r>
      <w:r>
        <w:rPr>
          <w:sz w:val="24"/>
          <w:szCs w:val="24"/>
        </w:rPr>
        <w:t> </w:t>
      </w:r>
      <w:r w:rsidR="00E5103E">
        <w:rPr>
          <w:sz w:val="24"/>
          <w:szCs w:val="24"/>
        </w:rPr>
        <w:t>технические</w:t>
      </w:r>
      <w:r w:rsidRPr="00045E6B">
        <w:rPr>
          <w:sz w:val="24"/>
          <w:szCs w:val="24"/>
        </w:rPr>
        <w:t xml:space="preserve"> меры, исключающие возможность несанкционированного доступа к персональным данным лиц, не допущенных к их обработке.</w:t>
      </w:r>
    </w:p>
    <w:p w14:paraId="29347D8A" w14:textId="77777777" w:rsidR="00CC6D1A" w:rsidRPr="00045E6B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 w:rsidRPr="00045E6B">
        <w:rPr>
          <w:sz w:val="24"/>
          <w:szCs w:val="24"/>
        </w:rPr>
        <w:t>При обработке персональных данных без использования средств автоматизации не</w:t>
      </w:r>
      <w:r>
        <w:rPr>
          <w:sz w:val="24"/>
          <w:szCs w:val="24"/>
        </w:rPr>
        <w:t> </w:t>
      </w:r>
      <w:r w:rsidRPr="00045E6B">
        <w:rPr>
          <w:sz w:val="24"/>
          <w:szCs w:val="24"/>
        </w:rPr>
        <w:t>допускается фиксация на одном материальном носителе персональных данных, цели обработки которых заведомо несовместимы.</w:t>
      </w:r>
    </w:p>
    <w:p w14:paraId="5DC0D83E" w14:textId="77777777" w:rsidR="00CC6D1A" w:rsidRPr="00045E6B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Pr="00045E6B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045E6B">
        <w:rPr>
          <w:sz w:val="24"/>
          <w:szCs w:val="24"/>
        </w:rPr>
        <w:t xml:space="preserve">При использовании форм документов, необходимых для реализации целей, </w:t>
      </w:r>
      <w:r w:rsidR="00E5103E" w:rsidRPr="00983AA1">
        <w:rPr>
          <w:sz w:val="24"/>
          <w:szCs w:val="24"/>
        </w:rPr>
        <w:t>приведенны</w:t>
      </w:r>
      <w:r w:rsidR="00E5103E">
        <w:rPr>
          <w:sz w:val="24"/>
          <w:szCs w:val="24"/>
        </w:rPr>
        <w:t xml:space="preserve">х в разделе </w:t>
      </w:r>
      <w:r w:rsidR="00EF7834" w:rsidRPr="00EF7834">
        <w:rPr>
          <w:sz w:val="24"/>
          <w:szCs w:val="24"/>
        </w:rPr>
        <w:t>3</w:t>
      </w:r>
      <w:r w:rsidR="00E5103E">
        <w:rPr>
          <w:sz w:val="24"/>
          <w:szCs w:val="24"/>
        </w:rPr>
        <w:t xml:space="preserve"> Политики</w:t>
      </w:r>
      <w:r w:rsidRPr="00045E6B">
        <w:rPr>
          <w:sz w:val="24"/>
          <w:szCs w:val="24"/>
        </w:rPr>
        <w:t>, характер информ</w:t>
      </w:r>
      <w:r w:rsidR="00E5103E">
        <w:rPr>
          <w:sz w:val="24"/>
          <w:szCs w:val="24"/>
        </w:rPr>
        <w:t>ации в которых предполагает или </w:t>
      </w:r>
      <w:r w:rsidRPr="00045E6B">
        <w:rPr>
          <w:sz w:val="24"/>
          <w:szCs w:val="24"/>
        </w:rPr>
        <w:t>допускает включе</w:t>
      </w:r>
      <w:r>
        <w:rPr>
          <w:sz w:val="24"/>
          <w:szCs w:val="24"/>
        </w:rPr>
        <w:t xml:space="preserve">ние персональных данных (далее – </w:t>
      </w:r>
      <w:r w:rsidRPr="00045E6B">
        <w:rPr>
          <w:sz w:val="24"/>
          <w:szCs w:val="24"/>
        </w:rPr>
        <w:t>форма), должны соблюдаться следующие условия:</w:t>
      </w:r>
    </w:p>
    <w:p w14:paraId="4A34BCCE" w14:textId="77777777" w:rsidR="00CC6D1A" w:rsidRPr="00B63C1F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B63C1F">
        <w:rPr>
          <w:sz w:val="24"/>
          <w:szCs w:val="24"/>
        </w:rPr>
        <w:t>форма или связанные с ней документы (инструкция по ее заполнению, карточки, реестры и журналы) должны содержать сведения о цели обработки персональных данных, осуществляемой без использования средств автоматизации, имя (наименование) и адрес оператора, фамилию, имя, отчество и адрес субъекта персональных данных, источник получения персональных данных, сроки обработки персональных данных, перечень действий с персональными данными, которые будут совершаться в процессе их</w:t>
      </w:r>
      <w:r>
        <w:rPr>
          <w:sz w:val="24"/>
          <w:szCs w:val="24"/>
        </w:rPr>
        <w:t> </w:t>
      </w:r>
      <w:r w:rsidRPr="00B63C1F">
        <w:rPr>
          <w:sz w:val="24"/>
          <w:szCs w:val="24"/>
        </w:rPr>
        <w:t>обработки, общее описание используемых оператором способов обработки персональных данных;</w:t>
      </w:r>
    </w:p>
    <w:p w14:paraId="643C1575" w14:textId="77777777" w:rsidR="00CC6D1A" w:rsidRPr="00B63C1F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B63C1F">
        <w:rPr>
          <w:sz w:val="24"/>
          <w:szCs w:val="24"/>
        </w:rPr>
        <w:t xml:space="preserve">форма должна предусматривать поле, в котором субъект персональных данных может поставить отметку о своем согласии на обработку персональных данных, осуществляемую без использования средств автоматизации, - при необходимости получения письменного согласия на </w:t>
      </w:r>
      <w:r w:rsidRPr="00B63C1F">
        <w:rPr>
          <w:sz w:val="24"/>
          <w:szCs w:val="24"/>
        </w:rPr>
        <w:lastRenderedPageBreak/>
        <w:t>обработку персональных данных;</w:t>
      </w:r>
    </w:p>
    <w:p w14:paraId="7010158C" w14:textId="77777777" w:rsidR="00CC6D1A" w:rsidRPr="00B63C1F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B63C1F">
        <w:rPr>
          <w:sz w:val="24"/>
          <w:szCs w:val="24"/>
        </w:rPr>
        <w:t>форма должна быть составлена таким образом, чтобы каждый из субъектов персональных данных, содержащихся в документе, имел возможность ознакомиться со</w:t>
      </w:r>
      <w:r>
        <w:rPr>
          <w:sz w:val="24"/>
          <w:szCs w:val="24"/>
        </w:rPr>
        <w:t> </w:t>
      </w:r>
      <w:r w:rsidRPr="00B63C1F">
        <w:rPr>
          <w:sz w:val="24"/>
          <w:szCs w:val="24"/>
        </w:rPr>
        <w:t>своими персональными данными, содержащимися в документе, не нарушая прав и</w:t>
      </w:r>
      <w:r>
        <w:rPr>
          <w:sz w:val="24"/>
          <w:szCs w:val="24"/>
        </w:rPr>
        <w:t> </w:t>
      </w:r>
      <w:r w:rsidRPr="00B63C1F">
        <w:rPr>
          <w:sz w:val="24"/>
          <w:szCs w:val="24"/>
        </w:rPr>
        <w:t>законных интересов иных субъектов персональных данных;</w:t>
      </w:r>
    </w:p>
    <w:p w14:paraId="34179937" w14:textId="77777777" w:rsidR="00CC6D1A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B63C1F">
        <w:rPr>
          <w:sz w:val="24"/>
          <w:szCs w:val="24"/>
        </w:rPr>
        <w:t>типовая форма должна исключать объединение полей, предназначенных для</w:t>
      </w:r>
      <w:r w:rsidR="00E5103E">
        <w:rPr>
          <w:sz w:val="24"/>
          <w:szCs w:val="24"/>
        </w:rPr>
        <w:t> </w:t>
      </w:r>
      <w:r w:rsidRPr="00B63C1F">
        <w:rPr>
          <w:sz w:val="24"/>
          <w:szCs w:val="24"/>
        </w:rPr>
        <w:t>внесения персональных данных, цели обработки которых заведомо не совместимы.</w:t>
      </w:r>
    </w:p>
    <w:p w14:paraId="085DA87A" w14:textId="77777777" w:rsidR="00CC6D1A" w:rsidRPr="00045E6B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31. </w:t>
      </w:r>
      <w:r w:rsidRPr="00045E6B">
        <w:rPr>
          <w:sz w:val="24"/>
          <w:szCs w:val="24"/>
        </w:rPr>
        <w:t>Уничтожение или обезличивание части персональных данных, если это допускается материальным носителем, может производиться способом, исключающим дальнейшую обработку этих персональных данных, с сохранением возможности обработки иных данных, зафиксированных на материальном носителе (удаление, вымарывание).</w:t>
      </w:r>
    </w:p>
    <w:p w14:paraId="0C150D77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32. </w:t>
      </w:r>
      <w:r w:rsidRPr="00045E6B">
        <w:rPr>
          <w:sz w:val="24"/>
          <w:szCs w:val="24"/>
        </w:rPr>
        <w:t>Уточнение персональных данных при их обработке без использования средств автоматизации производится путем обновления или изменения данных на материальном носителе, а если это не допускается техническими особенностями материального носителя, - посредством фиксации на том же материальном носителе сведений о</w:t>
      </w:r>
      <w:r>
        <w:rPr>
          <w:sz w:val="24"/>
          <w:szCs w:val="24"/>
        </w:rPr>
        <w:t> </w:t>
      </w:r>
      <w:r w:rsidRPr="00045E6B">
        <w:rPr>
          <w:sz w:val="24"/>
          <w:szCs w:val="24"/>
        </w:rPr>
        <w:t>вносимых в них изменениях либо путем изготовления нового материального носителя с</w:t>
      </w:r>
      <w:r>
        <w:rPr>
          <w:sz w:val="24"/>
          <w:szCs w:val="24"/>
        </w:rPr>
        <w:t> </w:t>
      </w:r>
      <w:r w:rsidRPr="00045E6B">
        <w:rPr>
          <w:sz w:val="24"/>
          <w:szCs w:val="24"/>
        </w:rPr>
        <w:t>уточненными персональными данными.</w:t>
      </w:r>
    </w:p>
    <w:p w14:paraId="1EB24A1A" w14:textId="77777777" w:rsidR="0060290B" w:rsidRPr="00983AA1" w:rsidRDefault="00EF7834" w:rsidP="00E5103E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r w:rsidRPr="00D15F5B">
        <w:rPr>
          <w:sz w:val="24"/>
          <w:szCs w:val="24"/>
        </w:rPr>
        <w:t>9</w:t>
      </w:r>
      <w:r w:rsidR="00045E6B">
        <w:rPr>
          <w:sz w:val="24"/>
          <w:szCs w:val="24"/>
        </w:rPr>
        <w:t>.</w:t>
      </w:r>
      <w:r w:rsidR="00045E6B">
        <w:rPr>
          <w:sz w:val="24"/>
          <w:szCs w:val="24"/>
          <w:lang w:val="en-US"/>
        </w:rPr>
        <w:t> </w:t>
      </w:r>
      <w:r w:rsidR="0060290B" w:rsidRPr="00983AA1">
        <w:rPr>
          <w:sz w:val="24"/>
          <w:szCs w:val="24"/>
        </w:rPr>
        <w:t>Заключительные положения</w:t>
      </w:r>
    </w:p>
    <w:p w14:paraId="38D17FF1" w14:textId="77777777" w:rsidR="00CC6D1A" w:rsidRPr="00983AA1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33</w:t>
      </w:r>
      <w:r w:rsidRPr="00983AA1">
        <w:rPr>
          <w:sz w:val="24"/>
          <w:szCs w:val="24"/>
        </w:rPr>
        <w:t xml:space="preserve">. Ответственность за нарушение требований законодательства Российской Федерации и нормативных документов </w:t>
      </w:r>
      <w:r w:rsidR="00140C02">
        <w:rPr>
          <w:sz w:val="24"/>
          <w:szCs w:val="24"/>
        </w:rPr>
        <w:t>Оператор</w:t>
      </w:r>
      <w:r w:rsidR="0029682B">
        <w:rPr>
          <w:sz w:val="24"/>
          <w:szCs w:val="24"/>
        </w:rPr>
        <w:t>а</w:t>
      </w:r>
      <w:r w:rsidRPr="00983AA1">
        <w:rPr>
          <w:sz w:val="24"/>
          <w:szCs w:val="24"/>
        </w:rPr>
        <w:t xml:space="preserve"> в</w:t>
      </w:r>
      <w:r>
        <w:rPr>
          <w:sz w:val="24"/>
          <w:szCs w:val="24"/>
        </w:rPr>
        <w:t> </w:t>
      </w:r>
      <w:r w:rsidRPr="00983AA1">
        <w:rPr>
          <w:sz w:val="24"/>
          <w:szCs w:val="24"/>
        </w:rPr>
        <w:t>области персональных данных определяется в соответствии с законодательством Российской Федерации.</w:t>
      </w:r>
    </w:p>
    <w:p w14:paraId="582618BD" w14:textId="77777777" w:rsidR="0060290B" w:rsidRDefault="00CC6D1A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34</w:t>
      </w:r>
      <w:r w:rsidRPr="00983AA1">
        <w:rPr>
          <w:sz w:val="24"/>
          <w:szCs w:val="24"/>
        </w:rPr>
        <w:t xml:space="preserve">. Политика является общедоступным документом и подлежит </w:t>
      </w:r>
      <w:r w:rsidRPr="001C7164">
        <w:rPr>
          <w:sz w:val="24"/>
          <w:szCs w:val="24"/>
        </w:rPr>
        <w:t>опубликовани</w:t>
      </w:r>
      <w:r>
        <w:rPr>
          <w:sz w:val="24"/>
          <w:szCs w:val="24"/>
        </w:rPr>
        <w:t>ю</w:t>
      </w:r>
      <w:r w:rsidRPr="001C7164">
        <w:rPr>
          <w:sz w:val="24"/>
          <w:szCs w:val="24"/>
        </w:rPr>
        <w:t xml:space="preserve"> или</w:t>
      </w:r>
      <w:r>
        <w:rPr>
          <w:sz w:val="24"/>
          <w:szCs w:val="24"/>
        </w:rPr>
        <w:t> </w:t>
      </w:r>
      <w:r w:rsidRPr="001C7164">
        <w:rPr>
          <w:sz w:val="24"/>
          <w:szCs w:val="24"/>
        </w:rPr>
        <w:t>обеспечени</w:t>
      </w:r>
      <w:r>
        <w:rPr>
          <w:sz w:val="24"/>
          <w:szCs w:val="24"/>
        </w:rPr>
        <w:t>ю</w:t>
      </w:r>
      <w:r w:rsidRPr="001C7164">
        <w:rPr>
          <w:sz w:val="24"/>
          <w:szCs w:val="24"/>
        </w:rPr>
        <w:t xml:space="preserve"> неограниченного доступа</w:t>
      </w:r>
      <w:r>
        <w:rPr>
          <w:sz w:val="24"/>
          <w:szCs w:val="24"/>
        </w:rPr>
        <w:t xml:space="preserve"> к нему</w:t>
      </w:r>
      <w:r w:rsidRPr="001C7164">
        <w:rPr>
          <w:sz w:val="24"/>
          <w:szCs w:val="24"/>
        </w:rPr>
        <w:t xml:space="preserve"> ин</w:t>
      </w:r>
      <w:r>
        <w:rPr>
          <w:sz w:val="24"/>
          <w:szCs w:val="24"/>
        </w:rPr>
        <w:t>ым</w:t>
      </w:r>
      <w:r w:rsidRPr="001C7164">
        <w:rPr>
          <w:sz w:val="24"/>
          <w:szCs w:val="24"/>
        </w:rPr>
        <w:t xml:space="preserve"> способ</w:t>
      </w:r>
      <w:r>
        <w:rPr>
          <w:sz w:val="24"/>
          <w:szCs w:val="24"/>
        </w:rPr>
        <w:t>ом.</w:t>
      </w:r>
    </w:p>
    <w:p w14:paraId="489002D8" w14:textId="3F0AEC7F" w:rsidR="00EF7834" w:rsidRPr="00983AA1" w:rsidRDefault="00EF7834" w:rsidP="00E5103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35. </w:t>
      </w:r>
      <w:r w:rsidRPr="00EF7834">
        <w:rPr>
          <w:sz w:val="24"/>
          <w:szCs w:val="24"/>
        </w:rPr>
        <w:t xml:space="preserve">Оператор, осуществляющий сбор персональных данных с использованием информационно-телекоммуникационной сети </w:t>
      </w:r>
      <w:r>
        <w:rPr>
          <w:sz w:val="24"/>
          <w:szCs w:val="24"/>
        </w:rPr>
        <w:t>«</w:t>
      </w:r>
      <w:r w:rsidRPr="00EF7834">
        <w:rPr>
          <w:sz w:val="24"/>
          <w:szCs w:val="24"/>
        </w:rPr>
        <w:t>Интернет</w:t>
      </w:r>
      <w:r>
        <w:rPr>
          <w:sz w:val="24"/>
          <w:szCs w:val="24"/>
        </w:rPr>
        <w:t xml:space="preserve">» на сайте </w:t>
      </w:r>
      <w:r w:rsidR="00441A06">
        <w:rPr>
          <w:sz w:val="24"/>
          <w:szCs w:val="24"/>
          <w:u w:val="single"/>
        </w:rPr>
        <w:t>https://www.sakhipoteka.ru/</w:t>
      </w:r>
      <w:r w:rsidRPr="00EF7834">
        <w:rPr>
          <w:sz w:val="24"/>
          <w:szCs w:val="24"/>
        </w:rPr>
        <w:t>, обязан опубликовать на страницах принадлежащего Оператору сайта, с использованием которых осуществляется сбор персональных данных, документ, определяющий его политику в</w:t>
      </w:r>
      <w:r>
        <w:rPr>
          <w:sz w:val="24"/>
          <w:szCs w:val="24"/>
        </w:rPr>
        <w:t> </w:t>
      </w:r>
      <w:r w:rsidRPr="00EF7834">
        <w:rPr>
          <w:sz w:val="24"/>
          <w:szCs w:val="24"/>
        </w:rPr>
        <w:t>отношении обработки персональных данных</w:t>
      </w:r>
      <w:r>
        <w:rPr>
          <w:sz w:val="24"/>
          <w:szCs w:val="24"/>
        </w:rPr>
        <w:t xml:space="preserve"> (</w:t>
      </w:r>
      <w:r w:rsidRPr="00EF7834">
        <w:rPr>
          <w:sz w:val="24"/>
          <w:szCs w:val="24"/>
        </w:rPr>
        <w:t>Политик</w:t>
      </w:r>
      <w:r>
        <w:rPr>
          <w:sz w:val="24"/>
          <w:szCs w:val="24"/>
        </w:rPr>
        <w:t>у</w:t>
      </w:r>
      <w:r w:rsidRPr="00EF7834">
        <w:rPr>
          <w:sz w:val="24"/>
          <w:szCs w:val="24"/>
        </w:rPr>
        <w:t xml:space="preserve"> конфиденциальности</w:t>
      </w:r>
      <w:r>
        <w:rPr>
          <w:sz w:val="24"/>
          <w:szCs w:val="24"/>
        </w:rPr>
        <w:t>)</w:t>
      </w:r>
      <w:r w:rsidRPr="00EF7834">
        <w:rPr>
          <w:sz w:val="24"/>
          <w:szCs w:val="24"/>
        </w:rPr>
        <w:t xml:space="preserve">, </w:t>
      </w:r>
      <w:r>
        <w:rPr>
          <w:sz w:val="24"/>
          <w:szCs w:val="24"/>
        </w:rPr>
        <w:t>в том числе</w:t>
      </w:r>
      <w:r w:rsidRPr="00EF7834">
        <w:rPr>
          <w:sz w:val="24"/>
          <w:szCs w:val="24"/>
        </w:rPr>
        <w:t xml:space="preserve"> сведения о реализуемых требованиях к защите персональных данных, а также обеспечить возможность доступа к указанному документу с использованием средств соответствующей информационно-телекоммуникационной сети </w:t>
      </w:r>
      <w:r>
        <w:rPr>
          <w:sz w:val="24"/>
          <w:szCs w:val="24"/>
        </w:rPr>
        <w:t>«</w:t>
      </w:r>
      <w:r w:rsidRPr="00EF7834">
        <w:rPr>
          <w:sz w:val="24"/>
          <w:szCs w:val="24"/>
        </w:rPr>
        <w:t>Интернет</w:t>
      </w:r>
      <w:r>
        <w:rPr>
          <w:sz w:val="24"/>
          <w:szCs w:val="24"/>
        </w:rPr>
        <w:t>»</w:t>
      </w:r>
      <w:r w:rsidRPr="00EF7834">
        <w:rPr>
          <w:sz w:val="24"/>
          <w:szCs w:val="24"/>
        </w:rPr>
        <w:t>.</w:t>
      </w:r>
    </w:p>
    <w:p w14:paraId="57C9FFCB" w14:textId="77777777" w:rsidR="0060290B" w:rsidRDefault="0060290B" w:rsidP="0060290B">
      <w:pPr>
        <w:pStyle w:val="ConsPlusNormal"/>
        <w:ind w:firstLine="709"/>
        <w:jc w:val="both"/>
        <w:rPr>
          <w:sz w:val="24"/>
          <w:szCs w:val="24"/>
        </w:rPr>
      </w:pPr>
    </w:p>
    <w:p w14:paraId="3968C8DE" w14:textId="77777777" w:rsidR="000E620A" w:rsidRDefault="000E62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F3213B8" w14:textId="68A5BDA1" w:rsidR="004B66D8" w:rsidRPr="004B66D8" w:rsidRDefault="004B66D8" w:rsidP="004B66D8">
      <w:pPr>
        <w:autoSpaceDE w:val="0"/>
        <w:autoSpaceDN w:val="0"/>
        <w:adjustRightInd w:val="0"/>
        <w:spacing w:after="0" w:line="240" w:lineRule="auto"/>
        <w:ind w:right="-740"/>
        <w:jc w:val="right"/>
        <w:rPr>
          <w:rFonts w:ascii="Times New Roman" w:hAnsi="Times New Roman"/>
          <w:sz w:val="24"/>
          <w:szCs w:val="24"/>
        </w:rPr>
      </w:pPr>
      <w:r w:rsidRPr="004B66D8">
        <w:rPr>
          <w:rFonts w:ascii="Times New Roman" w:hAnsi="Times New Roman"/>
          <w:sz w:val="24"/>
          <w:szCs w:val="24"/>
        </w:rPr>
        <w:lastRenderedPageBreak/>
        <w:t>Приложение № 1</w:t>
      </w:r>
      <w:r w:rsidRPr="004B66D8">
        <w:rPr>
          <w:rFonts w:ascii="Times New Roman" w:hAnsi="Times New Roman"/>
          <w:sz w:val="24"/>
          <w:szCs w:val="24"/>
        </w:rPr>
        <w:br/>
        <w:t>к Политике обработки персональных данных</w:t>
      </w:r>
      <w:r w:rsidR="002D7EF6">
        <w:rPr>
          <w:rFonts w:ascii="Times New Roman" w:hAnsi="Times New Roman"/>
          <w:sz w:val="24"/>
          <w:szCs w:val="24"/>
        </w:rPr>
        <w:t xml:space="preserve"> </w:t>
      </w:r>
      <w:r w:rsidR="00441A06">
        <w:rPr>
          <w:rFonts w:ascii="Times New Roman" w:hAnsi="Times New Roman"/>
          <w:sz w:val="24"/>
          <w:szCs w:val="24"/>
        </w:rPr>
        <w:t>АО «СИА»</w:t>
      </w:r>
    </w:p>
    <w:p w14:paraId="0F2B387D" w14:textId="20758FE2" w:rsidR="004B66D8" w:rsidRPr="004B66D8" w:rsidRDefault="004B66D8" w:rsidP="004B66D8">
      <w:pPr>
        <w:spacing w:before="120" w:after="120"/>
        <w:ind w:firstLine="709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B66D8">
        <w:rPr>
          <w:rFonts w:ascii="Times New Roman" w:eastAsia="Calibri" w:hAnsi="Times New Roman"/>
          <w:b/>
          <w:sz w:val="24"/>
          <w:szCs w:val="24"/>
        </w:rPr>
        <w:t xml:space="preserve">Перечень обрабатываемых </w:t>
      </w:r>
      <w:r w:rsidR="00441A06">
        <w:rPr>
          <w:rFonts w:ascii="Times New Roman" w:eastAsia="Calibri" w:hAnsi="Times New Roman"/>
          <w:b/>
          <w:sz w:val="24"/>
          <w:szCs w:val="24"/>
        </w:rPr>
        <w:t>АО «СИА»</w:t>
      </w:r>
      <w:r w:rsidRPr="004B66D8">
        <w:rPr>
          <w:rFonts w:ascii="Times New Roman" w:eastAsia="Calibri" w:hAnsi="Times New Roman"/>
          <w:b/>
          <w:sz w:val="24"/>
          <w:szCs w:val="24"/>
        </w:rPr>
        <w:t xml:space="preserve"> персональных данных</w:t>
      </w:r>
    </w:p>
    <w:tbl>
      <w:tblPr>
        <w:tblStyle w:val="11"/>
        <w:tblW w:w="1596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957"/>
        <w:gridCol w:w="1417"/>
        <w:gridCol w:w="4876"/>
        <w:gridCol w:w="2608"/>
        <w:gridCol w:w="1701"/>
        <w:gridCol w:w="1418"/>
        <w:gridCol w:w="1417"/>
      </w:tblGrid>
      <w:tr w:rsidR="004B66D8" w:rsidRPr="004B66D8" w14:paraId="4A10288D" w14:textId="77777777" w:rsidTr="004B66D8">
        <w:tc>
          <w:tcPr>
            <w:tcW w:w="567" w:type="dxa"/>
            <w:vAlign w:val="center"/>
          </w:tcPr>
          <w:p w14:paraId="0822C132" w14:textId="77777777" w:rsidR="004B66D8" w:rsidRPr="004B66D8" w:rsidRDefault="004B66D8" w:rsidP="004B66D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66D8">
              <w:rPr>
                <w:rFonts w:ascii="Times New Roman" w:eastAsia="Calibri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57" w:type="dxa"/>
            <w:vAlign w:val="center"/>
          </w:tcPr>
          <w:p w14:paraId="385A4DF7" w14:textId="77777777" w:rsidR="004B66D8" w:rsidRPr="004B66D8" w:rsidRDefault="004B66D8" w:rsidP="004B66D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66D8">
              <w:rPr>
                <w:rFonts w:ascii="Times New Roman" w:eastAsia="Calibri" w:hAnsi="Times New Roman"/>
                <w:b/>
                <w:sz w:val="24"/>
                <w:szCs w:val="24"/>
              </w:rPr>
              <w:t>Цель обработки ПД</w:t>
            </w:r>
          </w:p>
        </w:tc>
        <w:tc>
          <w:tcPr>
            <w:tcW w:w="1417" w:type="dxa"/>
            <w:vAlign w:val="center"/>
          </w:tcPr>
          <w:p w14:paraId="7B6DDC69" w14:textId="77777777" w:rsidR="004B66D8" w:rsidRPr="004B66D8" w:rsidRDefault="004B66D8" w:rsidP="004B66D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66D8">
              <w:rPr>
                <w:rFonts w:ascii="Times New Roman" w:eastAsia="Calibri" w:hAnsi="Times New Roman"/>
                <w:b/>
                <w:sz w:val="24"/>
                <w:szCs w:val="24"/>
              </w:rPr>
              <w:t>Категория субъектов ПД</w:t>
            </w:r>
          </w:p>
        </w:tc>
        <w:tc>
          <w:tcPr>
            <w:tcW w:w="4876" w:type="dxa"/>
            <w:vAlign w:val="center"/>
          </w:tcPr>
          <w:p w14:paraId="40ADA6A0" w14:textId="77777777" w:rsidR="004B66D8" w:rsidRPr="004B66D8" w:rsidRDefault="004B66D8" w:rsidP="004B66D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66D8">
              <w:rPr>
                <w:rFonts w:ascii="Times New Roman" w:eastAsia="Calibri" w:hAnsi="Times New Roman"/>
                <w:b/>
                <w:sz w:val="24"/>
                <w:szCs w:val="24"/>
              </w:rPr>
              <w:t>Категории персональных данных</w:t>
            </w:r>
          </w:p>
        </w:tc>
        <w:tc>
          <w:tcPr>
            <w:tcW w:w="2608" w:type="dxa"/>
            <w:vAlign w:val="center"/>
          </w:tcPr>
          <w:p w14:paraId="60DE12FA" w14:textId="77777777" w:rsidR="004B66D8" w:rsidRPr="004B66D8" w:rsidRDefault="004B66D8" w:rsidP="004B66D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66D8">
              <w:rPr>
                <w:rFonts w:ascii="Times New Roman" w:eastAsia="Calibri" w:hAnsi="Times New Roman"/>
                <w:b/>
                <w:sz w:val="24"/>
                <w:szCs w:val="24"/>
              </w:rPr>
              <w:t>Правовое основание обработки ПД</w:t>
            </w:r>
          </w:p>
        </w:tc>
        <w:tc>
          <w:tcPr>
            <w:tcW w:w="1701" w:type="dxa"/>
            <w:vAlign w:val="center"/>
          </w:tcPr>
          <w:p w14:paraId="428AEC45" w14:textId="77777777" w:rsidR="004B66D8" w:rsidRPr="004B66D8" w:rsidRDefault="004B66D8" w:rsidP="004B66D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66D8">
              <w:rPr>
                <w:rFonts w:ascii="Times New Roman" w:eastAsia="Calibri" w:hAnsi="Times New Roman"/>
                <w:b/>
                <w:sz w:val="24"/>
                <w:szCs w:val="24"/>
              </w:rPr>
              <w:t>Перечень действий</w:t>
            </w:r>
          </w:p>
        </w:tc>
        <w:tc>
          <w:tcPr>
            <w:tcW w:w="1418" w:type="dxa"/>
            <w:vAlign w:val="center"/>
          </w:tcPr>
          <w:p w14:paraId="6696D8AC" w14:textId="77777777" w:rsidR="004B66D8" w:rsidRPr="004B66D8" w:rsidRDefault="004B66D8" w:rsidP="004B66D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66D8">
              <w:rPr>
                <w:rFonts w:ascii="Times New Roman" w:eastAsia="Calibri" w:hAnsi="Times New Roman"/>
                <w:b/>
                <w:sz w:val="24"/>
                <w:szCs w:val="24"/>
              </w:rPr>
              <w:t>Срок обработки</w:t>
            </w:r>
          </w:p>
        </w:tc>
        <w:tc>
          <w:tcPr>
            <w:tcW w:w="1417" w:type="dxa"/>
            <w:vAlign w:val="center"/>
          </w:tcPr>
          <w:p w14:paraId="440334DF" w14:textId="77777777" w:rsidR="004B66D8" w:rsidRPr="004B66D8" w:rsidRDefault="004B66D8" w:rsidP="004B66D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66D8">
              <w:rPr>
                <w:rFonts w:ascii="Times New Roman" w:eastAsia="Calibri" w:hAnsi="Times New Roman"/>
                <w:b/>
                <w:sz w:val="24"/>
                <w:szCs w:val="24"/>
              </w:rPr>
              <w:t>Срок хранения</w:t>
            </w:r>
          </w:p>
        </w:tc>
      </w:tr>
      <w:tr w:rsidR="004B66D8" w:rsidRPr="004B66D8" w14:paraId="0D16067F" w14:textId="77777777" w:rsidTr="004B66D8">
        <w:tc>
          <w:tcPr>
            <w:tcW w:w="567" w:type="dxa"/>
          </w:tcPr>
          <w:p w14:paraId="68F08562" w14:textId="77777777" w:rsidR="004B66D8" w:rsidRPr="004B66D8" w:rsidRDefault="004B66D8" w:rsidP="004B66D8">
            <w:pPr>
              <w:numPr>
                <w:ilvl w:val="0"/>
                <w:numId w:val="2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957" w:type="dxa"/>
          </w:tcPr>
          <w:p w14:paraId="6E39EA79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0B3151">
              <w:rPr>
                <w:rFonts w:ascii="Times New Roman" w:eastAsia="Calibri" w:hAnsi="Times New Roman"/>
                <w:sz w:val="18"/>
                <w:szCs w:val="18"/>
              </w:rPr>
              <w:t>Осуществление трудовых правоотношений, в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0B3151">
              <w:rPr>
                <w:rFonts w:ascii="Times New Roman" w:eastAsia="Calibri" w:hAnsi="Times New Roman"/>
                <w:sz w:val="18"/>
                <w:szCs w:val="18"/>
              </w:rPr>
              <w:t>том числе ведение кадрового и бухгалтерского учета</w:t>
            </w:r>
          </w:p>
        </w:tc>
        <w:tc>
          <w:tcPr>
            <w:tcW w:w="1417" w:type="dxa"/>
          </w:tcPr>
          <w:p w14:paraId="3EE5170C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380DB7">
              <w:rPr>
                <w:rFonts w:ascii="Times New Roman" w:eastAsia="Calibri" w:hAnsi="Times New Roman"/>
                <w:sz w:val="18"/>
                <w:szCs w:val="18"/>
              </w:rPr>
              <w:t>Работники,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80DB7">
              <w:rPr>
                <w:rFonts w:ascii="Times New Roman" w:eastAsia="Calibri" w:hAnsi="Times New Roman"/>
                <w:sz w:val="18"/>
                <w:szCs w:val="18"/>
              </w:rPr>
              <w:t>родственники работников,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80DB7">
              <w:rPr>
                <w:rFonts w:ascii="Times New Roman" w:eastAsia="Calibri" w:hAnsi="Times New Roman"/>
                <w:sz w:val="18"/>
                <w:szCs w:val="18"/>
              </w:rPr>
              <w:t>уволенные работники</w:t>
            </w:r>
          </w:p>
        </w:tc>
        <w:tc>
          <w:tcPr>
            <w:tcW w:w="4876" w:type="dxa"/>
          </w:tcPr>
          <w:p w14:paraId="75B20132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48E4D333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пол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0D872512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год рождения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14A5D957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месяц рождения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398FA21E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564B25A0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место рождения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1BEF44F7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гражданство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45358967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данные документа, удостоверяющего личность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31E50DCF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адрес места жительства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3B4F8C6D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адрес регистрации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75CAFD59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изображение (фотография);</w:t>
            </w:r>
          </w:p>
          <w:p w14:paraId="076631AD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номер телефона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768C7483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055ECE6A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СНИЛС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21215FB3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ИНН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1861096E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семейное положение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5DB38BAA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сведения о близких родственниках (фамилия, имя, отчество; степень родства; год рождения);</w:t>
            </w:r>
          </w:p>
          <w:p w14:paraId="4C01D645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доходы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7D85E2EA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реквизиты банковской карты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145F20A6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номер лицевого счета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20743AAD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профессия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25FBC56F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должность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46D1EAD9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7E2B5128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отношение к воинской обязанности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, </w:t>
            </w: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сведения о воинском учете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5ED572ED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сведения об образовании;</w:t>
            </w:r>
          </w:p>
          <w:p w14:paraId="3DA6D0A1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сведения об удержани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ях</w:t>
            </w:r>
            <w:r w:rsidRPr="00252214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по исполнительным документам</w:t>
            </w:r>
            <w:r w:rsidRPr="00252214"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439E84DC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сведения о доходе с предыдущего места работы</w:t>
            </w:r>
          </w:p>
        </w:tc>
        <w:tc>
          <w:tcPr>
            <w:tcW w:w="2608" w:type="dxa"/>
          </w:tcPr>
          <w:p w14:paraId="335BB3A1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согласие субъекта персональных данных;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достижение целей, предусмотренных законом, для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осуществления и выполнения возложенных законодательством Российской Федерации на оператора функций, полномочий и обязанностей;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исполнение договора, стороной которого либо выгодоприобретателем по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которому является субъект персональных данных</w:t>
            </w:r>
          </w:p>
        </w:tc>
        <w:tc>
          <w:tcPr>
            <w:tcW w:w="1701" w:type="dxa"/>
          </w:tcPr>
          <w:p w14:paraId="6006FACF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сбор;</w:t>
            </w:r>
          </w:p>
          <w:p w14:paraId="06D0B071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запись;</w:t>
            </w:r>
          </w:p>
          <w:p w14:paraId="0F0D9F58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систематизация;</w:t>
            </w:r>
          </w:p>
          <w:p w14:paraId="18A6A09A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накопление;</w:t>
            </w:r>
          </w:p>
          <w:p w14:paraId="4B6BFF2C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хранение;</w:t>
            </w:r>
          </w:p>
          <w:p w14:paraId="092922EA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уточнение (обновление, изменение);</w:t>
            </w:r>
          </w:p>
          <w:p w14:paraId="0A2D1C04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извлечение;</w:t>
            </w:r>
          </w:p>
          <w:p w14:paraId="7F9870FC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использование;</w:t>
            </w:r>
          </w:p>
          <w:p w14:paraId="163361D8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передача (предоставление, доступ);</w:t>
            </w:r>
          </w:p>
          <w:p w14:paraId="4C3D5D55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блокирование;</w:t>
            </w:r>
          </w:p>
          <w:p w14:paraId="693252C1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удаление;</w:t>
            </w:r>
          </w:p>
          <w:p w14:paraId="4A9D9DE3" w14:textId="6BBF332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уничтожение</w:t>
            </w:r>
          </w:p>
        </w:tc>
        <w:tc>
          <w:tcPr>
            <w:tcW w:w="1418" w:type="dxa"/>
          </w:tcPr>
          <w:p w14:paraId="1BBEFD43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по достижении целей обработки</w:t>
            </w:r>
          </w:p>
          <w:p w14:paraId="0906A71E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(в электронной форме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br/>
              <w:t>и на материальных носителях)</w:t>
            </w:r>
          </w:p>
        </w:tc>
        <w:tc>
          <w:tcPr>
            <w:tcW w:w="1417" w:type="dxa"/>
          </w:tcPr>
          <w:p w14:paraId="5F45F114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50 лет</w:t>
            </w:r>
          </w:p>
          <w:p w14:paraId="193E7B89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(в 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t>электронной форме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br/>
              <w:t>и на материальных носителях)</w:t>
            </w:r>
          </w:p>
        </w:tc>
      </w:tr>
      <w:tr w:rsidR="004B66D8" w:rsidRPr="004B66D8" w14:paraId="6C1A3639" w14:textId="77777777" w:rsidTr="004B66D8">
        <w:tc>
          <w:tcPr>
            <w:tcW w:w="567" w:type="dxa"/>
          </w:tcPr>
          <w:p w14:paraId="2103F3CE" w14:textId="77777777" w:rsidR="004B66D8" w:rsidRPr="004B66D8" w:rsidRDefault="004B66D8" w:rsidP="004B66D8">
            <w:pPr>
              <w:numPr>
                <w:ilvl w:val="0"/>
                <w:numId w:val="2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957" w:type="dxa"/>
          </w:tcPr>
          <w:p w14:paraId="2FACEC1F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736EEA">
              <w:rPr>
                <w:rFonts w:ascii="Times New Roman" w:eastAsia="Calibri" w:hAnsi="Times New Roman"/>
                <w:sz w:val="18"/>
                <w:szCs w:val="18"/>
              </w:rPr>
              <w:t>Подбор персонала (соискателей) на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736EEA">
              <w:rPr>
                <w:rFonts w:ascii="Times New Roman" w:eastAsia="Calibri" w:hAnsi="Times New Roman"/>
                <w:sz w:val="18"/>
                <w:szCs w:val="18"/>
              </w:rPr>
              <w:t>вакантные должности</w:t>
            </w:r>
          </w:p>
        </w:tc>
        <w:tc>
          <w:tcPr>
            <w:tcW w:w="1417" w:type="dxa"/>
          </w:tcPr>
          <w:p w14:paraId="17EB2347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380DB7">
              <w:rPr>
                <w:rFonts w:ascii="Times New Roman" w:eastAsia="Calibri" w:hAnsi="Times New Roman"/>
                <w:sz w:val="18"/>
                <w:szCs w:val="18"/>
              </w:rPr>
              <w:t>Соискатели</w:t>
            </w:r>
          </w:p>
        </w:tc>
        <w:tc>
          <w:tcPr>
            <w:tcW w:w="4876" w:type="dxa"/>
          </w:tcPr>
          <w:p w14:paraId="32B50F3E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67169D0E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пол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699412A0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год рождения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709B7D95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месяц рождения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182DA7D4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2A8C3CAB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место рождения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61003EFD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гражданство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617D6C11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адрес места жительства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23A7A131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номер телефона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70DFA68B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4F052937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52214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140B139A" w14:textId="77777777" w:rsidR="004B66D8" w:rsidRPr="008820F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3C7E70">
              <w:rPr>
                <w:rFonts w:ascii="Times New Roman" w:eastAsia="Calibri" w:hAnsi="Times New Roman"/>
                <w:sz w:val="18"/>
                <w:szCs w:val="18"/>
              </w:rPr>
              <w:t>сведения об образовании</w:t>
            </w:r>
          </w:p>
        </w:tc>
        <w:tc>
          <w:tcPr>
            <w:tcW w:w="2608" w:type="dxa"/>
          </w:tcPr>
          <w:p w14:paraId="07FBAEA6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согласие субъекта персональных данных</w:t>
            </w:r>
          </w:p>
        </w:tc>
        <w:tc>
          <w:tcPr>
            <w:tcW w:w="1701" w:type="dxa"/>
          </w:tcPr>
          <w:p w14:paraId="5D67D684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7547C3">
              <w:rPr>
                <w:rFonts w:ascii="Times New Roman" w:eastAsia="Calibri" w:hAnsi="Times New Roman"/>
                <w:sz w:val="18"/>
                <w:szCs w:val="18"/>
              </w:rPr>
              <w:t>сбор;</w:t>
            </w:r>
          </w:p>
          <w:p w14:paraId="739D7957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запись;</w:t>
            </w:r>
          </w:p>
          <w:p w14:paraId="7B44F451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систематизация;</w:t>
            </w:r>
          </w:p>
          <w:p w14:paraId="1F5DAF0E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накопление;</w:t>
            </w:r>
          </w:p>
          <w:p w14:paraId="681167A7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хранение;</w:t>
            </w:r>
          </w:p>
          <w:p w14:paraId="7EC25B03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7547C3">
              <w:rPr>
                <w:rFonts w:ascii="Times New Roman" w:eastAsia="Calibri" w:hAnsi="Times New Roman"/>
                <w:sz w:val="18"/>
                <w:szCs w:val="18"/>
              </w:rPr>
              <w:t>уточнение (обновление, изменение);</w:t>
            </w:r>
          </w:p>
          <w:p w14:paraId="012A9122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извлечение;</w:t>
            </w:r>
          </w:p>
          <w:p w14:paraId="590E6F63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использование;</w:t>
            </w:r>
          </w:p>
          <w:p w14:paraId="19D3FEFD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блокирование;</w:t>
            </w:r>
          </w:p>
          <w:p w14:paraId="74E9DC91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7547C3">
              <w:rPr>
                <w:rFonts w:ascii="Times New Roman" w:eastAsia="Calibri" w:hAnsi="Times New Roman"/>
                <w:sz w:val="18"/>
                <w:szCs w:val="18"/>
              </w:rPr>
              <w:t>удаление;</w:t>
            </w:r>
          </w:p>
          <w:p w14:paraId="4ABF8A68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7547C3">
              <w:rPr>
                <w:rFonts w:ascii="Times New Roman" w:eastAsia="Calibri" w:hAnsi="Times New Roman"/>
                <w:sz w:val="18"/>
                <w:szCs w:val="18"/>
              </w:rPr>
              <w:t>уничтожени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е</w:t>
            </w:r>
          </w:p>
        </w:tc>
        <w:tc>
          <w:tcPr>
            <w:tcW w:w="1418" w:type="dxa"/>
          </w:tcPr>
          <w:p w14:paraId="312D88A1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по достижении целей обработки</w:t>
            </w:r>
          </w:p>
          <w:p w14:paraId="3ADF61F4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(в электронной форме и на материальных носителях)</w:t>
            </w:r>
          </w:p>
        </w:tc>
        <w:tc>
          <w:tcPr>
            <w:tcW w:w="1417" w:type="dxa"/>
          </w:tcPr>
          <w:p w14:paraId="26BDA2D6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1 год</w:t>
            </w:r>
          </w:p>
          <w:p w14:paraId="541CB35F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(в электронной форме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br/>
              <w:t>и на материальных носителях)</w:t>
            </w:r>
          </w:p>
        </w:tc>
      </w:tr>
      <w:tr w:rsidR="003F60B8" w:rsidRPr="004B66D8" w14:paraId="1F98D9C1" w14:textId="77777777" w:rsidTr="004B66D8">
        <w:tc>
          <w:tcPr>
            <w:tcW w:w="567" w:type="dxa"/>
          </w:tcPr>
          <w:p w14:paraId="449F2C6E" w14:textId="77777777" w:rsidR="003F60B8" w:rsidRPr="004B66D8" w:rsidRDefault="003F60B8" w:rsidP="004B66D8">
            <w:pPr>
              <w:numPr>
                <w:ilvl w:val="0"/>
                <w:numId w:val="2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957" w:type="dxa"/>
          </w:tcPr>
          <w:p w14:paraId="29785E64" w14:textId="77777777" w:rsidR="003F60B8" w:rsidRPr="00736EE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0D3549">
              <w:rPr>
                <w:rFonts w:ascii="Times New Roman" w:eastAsia="Calibri" w:hAnsi="Times New Roman"/>
                <w:sz w:val="18"/>
                <w:szCs w:val="18"/>
              </w:rPr>
              <w:t>Осуществление гражданско-правовых отношений, в том числе подготовка, заключение и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0D3549">
              <w:rPr>
                <w:rFonts w:ascii="Times New Roman" w:eastAsia="Calibri" w:hAnsi="Times New Roman"/>
                <w:sz w:val="18"/>
                <w:szCs w:val="18"/>
              </w:rPr>
              <w:t>исполнение гражданско-правовых договоров</w:t>
            </w:r>
          </w:p>
        </w:tc>
        <w:tc>
          <w:tcPr>
            <w:tcW w:w="1417" w:type="dxa"/>
          </w:tcPr>
          <w:p w14:paraId="09C9E16C" w14:textId="08799757" w:rsidR="003F60B8" w:rsidRPr="00380DB7" w:rsidRDefault="00441A06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Клиенты, контрагенты, представители контрагентов</w:t>
            </w:r>
          </w:p>
        </w:tc>
        <w:tc>
          <w:tcPr>
            <w:tcW w:w="4876" w:type="dxa"/>
          </w:tcPr>
          <w:p w14:paraId="6441C0F4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фамилия, имя, отчество;</w:t>
            </w:r>
          </w:p>
          <w:p w14:paraId="756216F8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пол;</w:t>
            </w:r>
          </w:p>
          <w:p w14:paraId="4A6961F2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год рождения;</w:t>
            </w:r>
          </w:p>
          <w:p w14:paraId="1502420C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месяц рождения;</w:t>
            </w:r>
          </w:p>
          <w:p w14:paraId="3AA357FA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дата рождения;</w:t>
            </w:r>
          </w:p>
          <w:p w14:paraId="72EBC4AE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место рождения;</w:t>
            </w:r>
          </w:p>
          <w:p w14:paraId="28E6B56D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гражданство;</w:t>
            </w:r>
          </w:p>
          <w:p w14:paraId="20D99D77" w14:textId="47C9EF1B" w:rsidR="009E0F8B" w:rsidRPr="00D44DD2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данные документа, удостоверяющего личность;</w:t>
            </w:r>
          </w:p>
          <w:p w14:paraId="4DF10E1F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адрес места жительства;</w:t>
            </w:r>
          </w:p>
          <w:p w14:paraId="2A23A9D1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адрес регистрации;</w:t>
            </w:r>
          </w:p>
          <w:p w14:paraId="001FB54B" w14:textId="77777777" w:rsidR="002D7EF6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номер телефона;</w:t>
            </w:r>
          </w:p>
          <w:p w14:paraId="577A9EAB" w14:textId="070C5B85" w:rsidR="009E0F8B" w:rsidRDefault="00441A06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адрес электронной почты;</w:t>
            </w:r>
          </w:p>
          <w:p w14:paraId="597EF8B7" w14:textId="03646CC0" w:rsidR="00327BCD" w:rsidRDefault="00327BCD" w:rsidP="009E0F8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327BCD">
              <w:rPr>
                <w:rFonts w:ascii="Times New Roman" w:eastAsia="Calibri" w:hAnsi="Times New Roman"/>
                <w:sz w:val="18"/>
                <w:szCs w:val="18"/>
              </w:rPr>
              <w:t>сведения о трудовой деятельности (данные о трудовой занятости на текущее время с указанием наименования и</w:t>
            </w:r>
            <w:r w:rsidR="00FD2436"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327BCD">
              <w:rPr>
                <w:rFonts w:ascii="Times New Roman" w:eastAsia="Calibri" w:hAnsi="Times New Roman"/>
                <w:sz w:val="18"/>
                <w:szCs w:val="18"/>
              </w:rPr>
              <w:t>реквизитов организации)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1625E80E" w14:textId="3E2444A3" w:rsidR="003F60B8" w:rsidRPr="00A92638" w:rsidRDefault="00441A06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сведения о недвижимом имуществе</w:t>
            </w:r>
          </w:p>
        </w:tc>
        <w:tc>
          <w:tcPr>
            <w:tcW w:w="2608" w:type="dxa"/>
          </w:tcPr>
          <w:p w14:paraId="47442412" w14:textId="77777777" w:rsidR="003F60B8" w:rsidRPr="003D366E" w:rsidRDefault="003F60B8" w:rsidP="00E0503B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согласие субъекта персональных данных;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достижение целей, предусмотренных законом, для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осуществления и выполнения возложенных законодательством Российской Федерации на оператора функций, полномочий и обязанностей;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исполнение договора, стороной которого либо выгодоприобретателем по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которому является субъект персональных данных</w:t>
            </w:r>
          </w:p>
        </w:tc>
        <w:tc>
          <w:tcPr>
            <w:tcW w:w="1701" w:type="dxa"/>
          </w:tcPr>
          <w:p w14:paraId="1C28AF37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сбор;</w:t>
            </w:r>
          </w:p>
          <w:p w14:paraId="5FD6A14D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запись;</w:t>
            </w:r>
          </w:p>
          <w:p w14:paraId="47F6FC63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систематизация;</w:t>
            </w:r>
          </w:p>
          <w:p w14:paraId="693D2DA4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накопление;</w:t>
            </w:r>
          </w:p>
          <w:p w14:paraId="6B0CD7F3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хранение;</w:t>
            </w:r>
          </w:p>
          <w:p w14:paraId="66C56A47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уточнение (обновление, изменение);</w:t>
            </w:r>
          </w:p>
          <w:p w14:paraId="3E8B204D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извлечение;</w:t>
            </w:r>
          </w:p>
          <w:p w14:paraId="7A630322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использование;</w:t>
            </w:r>
          </w:p>
          <w:p w14:paraId="437C3566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передача (предоставление, доступ);</w:t>
            </w:r>
          </w:p>
          <w:p w14:paraId="0F196240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блокирование;</w:t>
            </w:r>
          </w:p>
          <w:p w14:paraId="5BDADCB5" w14:textId="77777777" w:rsidR="003F60B8" w:rsidRPr="004D42DA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удаление;</w:t>
            </w:r>
          </w:p>
          <w:p w14:paraId="7651F314" w14:textId="77777777" w:rsidR="003F60B8" w:rsidRPr="003D366E" w:rsidRDefault="003F60B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уничтожение</w:t>
            </w:r>
          </w:p>
        </w:tc>
        <w:tc>
          <w:tcPr>
            <w:tcW w:w="1418" w:type="dxa"/>
          </w:tcPr>
          <w:p w14:paraId="40E7329D" w14:textId="77777777" w:rsidR="003F60B8" w:rsidRPr="003D366E" w:rsidRDefault="003F60B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по достижении целей обработки</w:t>
            </w:r>
          </w:p>
          <w:p w14:paraId="008D7DB1" w14:textId="77777777" w:rsidR="003F60B8" w:rsidRPr="003D366E" w:rsidRDefault="003F60B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(в электронной форме и на материальных носителях)</w:t>
            </w:r>
          </w:p>
        </w:tc>
        <w:tc>
          <w:tcPr>
            <w:tcW w:w="1417" w:type="dxa"/>
          </w:tcPr>
          <w:p w14:paraId="4F1B9BCF" w14:textId="77777777" w:rsidR="003F60B8" w:rsidRPr="00EC6FFE" w:rsidRDefault="003F60B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10 лет</w:t>
            </w:r>
          </w:p>
          <w:p w14:paraId="713529FE" w14:textId="77777777" w:rsidR="003F60B8" w:rsidRPr="003D366E" w:rsidRDefault="003F60B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(в электронной форме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br/>
              <w:t>и на материальных носителях)</w:t>
            </w:r>
          </w:p>
        </w:tc>
      </w:tr>
      <w:tr w:rsidR="004B66D8" w:rsidRPr="004B66D8" w14:paraId="31DB1AB3" w14:textId="77777777" w:rsidTr="004B66D8">
        <w:tc>
          <w:tcPr>
            <w:tcW w:w="567" w:type="dxa"/>
          </w:tcPr>
          <w:p w14:paraId="45E68AEB" w14:textId="77777777" w:rsidR="004B66D8" w:rsidRPr="004B66D8" w:rsidRDefault="004B66D8" w:rsidP="004B66D8">
            <w:pPr>
              <w:numPr>
                <w:ilvl w:val="0"/>
                <w:numId w:val="2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957" w:type="dxa"/>
          </w:tcPr>
          <w:p w14:paraId="386C2FFD" w14:textId="6A1D9E26" w:rsidR="004B66D8" w:rsidRPr="00736EEA" w:rsidRDefault="004B66D8" w:rsidP="00390439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85452">
              <w:rPr>
                <w:rFonts w:ascii="Times New Roman" w:eastAsia="Calibri" w:hAnsi="Times New Roman"/>
                <w:sz w:val="18"/>
                <w:szCs w:val="18"/>
              </w:rPr>
              <w:t>Предоставление доступа к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485452">
              <w:rPr>
                <w:rFonts w:ascii="Times New Roman" w:eastAsia="Calibri" w:hAnsi="Times New Roman"/>
                <w:sz w:val="18"/>
                <w:szCs w:val="18"/>
              </w:rPr>
              <w:t>информации, материалам</w:t>
            </w:r>
            <w:r w:rsidR="00A44511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и</w:t>
            </w:r>
            <w:r w:rsidR="00A44511"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(</w:t>
            </w:r>
            <w:r w:rsidRPr="00485452">
              <w:rPr>
                <w:rFonts w:ascii="Times New Roman" w:eastAsia="Calibri" w:hAnsi="Times New Roman"/>
                <w:sz w:val="18"/>
                <w:szCs w:val="18"/>
              </w:rPr>
              <w:t>или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)</w:t>
            </w:r>
            <w:r w:rsidR="00A44511"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485452">
              <w:rPr>
                <w:rFonts w:ascii="Times New Roman" w:eastAsia="Calibri" w:hAnsi="Times New Roman"/>
                <w:sz w:val="18"/>
                <w:szCs w:val="18"/>
              </w:rPr>
              <w:t>сервисам, содержащимся на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 </w:t>
            </w:r>
            <w:r w:rsidRPr="00485452">
              <w:rPr>
                <w:rFonts w:ascii="Times New Roman" w:eastAsia="Calibri" w:hAnsi="Times New Roman"/>
                <w:sz w:val="18"/>
                <w:szCs w:val="18"/>
              </w:rPr>
              <w:t>сайте Оператора</w:t>
            </w:r>
          </w:p>
        </w:tc>
        <w:tc>
          <w:tcPr>
            <w:tcW w:w="1417" w:type="dxa"/>
          </w:tcPr>
          <w:p w14:paraId="2979D5DA" w14:textId="77777777" w:rsidR="004B66D8" w:rsidRPr="00380DB7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П</w:t>
            </w:r>
            <w:r w:rsidRPr="00271FC8">
              <w:rPr>
                <w:rFonts w:ascii="Times New Roman" w:eastAsia="Calibri" w:hAnsi="Times New Roman"/>
                <w:sz w:val="18"/>
                <w:szCs w:val="18"/>
              </w:rPr>
              <w:t>осетители сайта</w:t>
            </w:r>
          </w:p>
        </w:tc>
        <w:tc>
          <w:tcPr>
            <w:tcW w:w="4876" w:type="dxa"/>
          </w:tcPr>
          <w:p w14:paraId="1A1E221F" w14:textId="77777777" w:rsidR="002D7EF6" w:rsidRDefault="00441A06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фамилия, имя, отчество;</w:t>
            </w:r>
          </w:p>
          <w:p w14:paraId="1CE6614B" w14:textId="77777777" w:rsidR="002D7EF6" w:rsidRDefault="00441A06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год рождения;</w:t>
            </w:r>
          </w:p>
          <w:p w14:paraId="0FC60CB5" w14:textId="77777777" w:rsidR="002D7EF6" w:rsidRDefault="00441A06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месяц рождения;</w:t>
            </w:r>
          </w:p>
          <w:p w14:paraId="420DD6F9" w14:textId="25C7D2F7" w:rsidR="002D7EF6" w:rsidRDefault="00441A06" w:rsidP="002D7EF6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дата рождения;</w:t>
            </w:r>
          </w:p>
          <w:p w14:paraId="45BB4833" w14:textId="3365ED60" w:rsidR="002D7EF6" w:rsidRDefault="00441A06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номер телефона;</w:t>
            </w:r>
          </w:p>
          <w:p w14:paraId="286D1FF7" w14:textId="77777777" w:rsidR="009F357A" w:rsidRDefault="009F357A" w:rsidP="009F357A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адрес электронной почты;</w:t>
            </w:r>
          </w:p>
          <w:p w14:paraId="6AA9C905" w14:textId="7D70176D" w:rsidR="00326E11" w:rsidRPr="00A92638" w:rsidRDefault="009F357A" w:rsidP="009F357A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сведения о недвижимом имуществе</w:t>
            </w:r>
          </w:p>
        </w:tc>
        <w:tc>
          <w:tcPr>
            <w:tcW w:w="2608" w:type="dxa"/>
          </w:tcPr>
          <w:p w14:paraId="0E91A1E1" w14:textId="77777777" w:rsidR="004B66D8" w:rsidRPr="00271FC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71FC8">
              <w:rPr>
                <w:rFonts w:ascii="Times New Roman" w:eastAsia="Calibri" w:hAnsi="Times New Roman"/>
                <w:sz w:val="18"/>
                <w:szCs w:val="18"/>
              </w:rPr>
              <w:t>согласие субъекта персональных данных;</w:t>
            </w:r>
          </w:p>
          <w:p w14:paraId="03FBFF25" w14:textId="77777777" w:rsidR="004B66D8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271FC8">
              <w:rPr>
                <w:rFonts w:ascii="Times New Roman" w:eastAsia="Calibri" w:hAnsi="Times New Roman"/>
                <w:sz w:val="18"/>
                <w:szCs w:val="18"/>
              </w:rPr>
              <w:t>исполнение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14:paraId="7577F013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3C4A00">
              <w:rPr>
                <w:rFonts w:ascii="Times New Roman" w:eastAsia="Calibri" w:hAnsi="Times New Roman"/>
                <w:sz w:val="18"/>
                <w:szCs w:val="18"/>
              </w:rPr>
              <w:t xml:space="preserve">обработка персональных данных осуществляется в статистических 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и</w:t>
            </w:r>
            <w:r w:rsidRPr="003C4A00">
              <w:rPr>
                <w:rFonts w:ascii="Times New Roman" w:eastAsia="Calibri" w:hAnsi="Times New Roman"/>
                <w:sz w:val="18"/>
                <w:szCs w:val="18"/>
              </w:rPr>
              <w:t xml:space="preserve"> иных исследовательских целях, при условии обязательного обезличивания персональных данных</w:t>
            </w:r>
          </w:p>
        </w:tc>
        <w:tc>
          <w:tcPr>
            <w:tcW w:w="1701" w:type="dxa"/>
          </w:tcPr>
          <w:p w14:paraId="15420D9A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сбор;</w:t>
            </w:r>
          </w:p>
          <w:p w14:paraId="22109ACC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запись;</w:t>
            </w:r>
          </w:p>
          <w:p w14:paraId="720F5361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систематизация;</w:t>
            </w:r>
          </w:p>
          <w:p w14:paraId="50FEB72F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накопление;</w:t>
            </w:r>
          </w:p>
          <w:p w14:paraId="56C66528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хранение;</w:t>
            </w:r>
          </w:p>
          <w:p w14:paraId="14239CA1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уточнение (обновление, изменение);</w:t>
            </w:r>
          </w:p>
          <w:p w14:paraId="353C91F3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извлечение;</w:t>
            </w:r>
          </w:p>
          <w:p w14:paraId="6FB7D95D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использование;</w:t>
            </w:r>
          </w:p>
          <w:p w14:paraId="7B1AA690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передача (предоставление, доступ);</w:t>
            </w:r>
          </w:p>
          <w:p w14:paraId="4874E42A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блокирование;</w:t>
            </w:r>
          </w:p>
          <w:p w14:paraId="4761F0DB" w14:textId="77777777" w:rsidR="004B66D8" w:rsidRPr="004D42DA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 w:rsidRPr="004D42DA">
              <w:rPr>
                <w:rFonts w:ascii="Times New Roman" w:eastAsia="Calibri" w:hAnsi="Times New Roman"/>
                <w:sz w:val="18"/>
                <w:szCs w:val="18"/>
              </w:rPr>
              <w:t>удаление;</w:t>
            </w:r>
          </w:p>
          <w:p w14:paraId="1361D3FC" w14:textId="77777777" w:rsidR="004B66D8" w:rsidRPr="003D366E" w:rsidRDefault="004B66D8" w:rsidP="00A23E8F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уничтожение</w:t>
            </w:r>
          </w:p>
        </w:tc>
        <w:tc>
          <w:tcPr>
            <w:tcW w:w="1418" w:type="dxa"/>
          </w:tcPr>
          <w:p w14:paraId="2B0E1688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по достижении целей обработки</w:t>
            </w:r>
          </w:p>
          <w:p w14:paraId="56832AC8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(в электронной форме и на материальных носителях)</w:t>
            </w:r>
          </w:p>
        </w:tc>
        <w:tc>
          <w:tcPr>
            <w:tcW w:w="1417" w:type="dxa"/>
          </w:tcPr>
          <w:p w14:paraId="010D3086" w14:textId="5C936AB3" w:rsidR="004B66D8" w:rsidRPr="00EC6FFE" w:rsidRDefault="00FD25AA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3</w:t>
            </w:r>
            <w:r w:rsidR="004B66D8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года</w:t>
            </w:r>
          </w:p>
          <w:p w14:paraId="720B2D70" w14:textId="77777777" w:rsidR="004B66D8" w:rsidRPr="003D366E" w:rsidRDefault="004B66D8" w:rsidP="00A23E8F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D366E">
              <w:rPr>
                <w:rFonts w:ascii="Times New Roman" w:eastAsia="Calibri" w:hAnsi="Times New Roman"/>
                <w:sz w:val="18"/>
                <w:szCs w:val="18"/>
              </w:rPr>
              <w:t>(в электронной форме</w:t>
            </w:r>
            <w:r w:rsidRPr="003D366E">
              <w:rPr>
                <w:rFonts w:ascii="Times New Roman" w:eastAsia="Calibri" w:hAnsi="Times New Roman"/>
                <w:sz w:val="18"/>
                <w:szCs w:val="18"/>
              </w:rPr>
              <w:br/>
              <w:t>и на материальных носителях)</w:t>
            </w:r>
          </w:p>
        </w:tc>
      </w:tr>
    </w:tbl>
    <w:p w14:paraId="3D9C1188" w14:textId="77777777" w:rsidR="004B66D8" w:rsidRPr="004B66D8" w:rsidRDefault="004B66D8" w:rsidP="004B66D8">
      <w:pPr>
        <w:spacing w:after="0"/>
        <w:ind w:firstLine="709"/>
        <w:jc w:val="center"/>
        <w:rPr>
          <w:rFonts w:ascii="Times New Roman" w:eastAsia="Calibri" w:hAnsi="Times New Roman"/>
          <w:b/>
          <w:sz w:val="2"/>
          <w:szCs w:val="2"/>
        </w:rPr>
      </w:pPr>
    </w:p>
    <w:p w14:paraId="28DF0EA4" w14:textId="52A8B0C2" w:rsidR="00641982" w:rsidRPr="00A97064" w:rsidRDefault="004B66D8" w:rsidP="004B66D8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Cs w:val="24"/>
          <w:lang w:val="en-US"/>
        </w:rPr>
        <w:sectPr w:rsidR="00641982" w:rsidRPr="00A97064" w:rsidSect="00641982">
          <w:footerReference w:type="default" r:id="rId7"/>
          <w:pgSz w:w="16838" w:h="11906" w:orient="landscape"/>
          <w:pgMar w:top="568" w:right="993" w:bottom="709" w:left="1134" w:header="708" w:footer="345" w:gutter="0"/>
          <w:cols w:space="708"/>
          <w:docGrid w:linePitch="360"/>
        </w:sectPr>
      </w:pPr>
      <w:r w:rsidRPr="004B66D8">
        <w:rPr>
          <w:rFonts w:ascii="Times New Roman" w:hAnsi="Times New Roman"/>
          <w:szCs w:val="24"/>
        </w:rPr>
        <w:t xml:space="preserve">Способами обработки для целей </w:t>
      </w:r>
      <w:r w:rsidR="0076661F">
        <w:rPr>
          <w:rFonts w:ascii="Times New Roman" w:hAnsi="Times New Roman"/>
          <w:szCs w:val="24"/>
        </w:rPr>
        <w:t xml:space="preserve">№№ </w:t>
      </w:r>
      <w:r w:rsidRPr="004B66D8">
        <w:rPr>
          <w:rFonts w:ascii="Times New Roman" w:hAnsi="Times New Roman"/>
          <w:szCs w:val="24"/>
        </w:rPr>
        <w:t>1-</w:t>
      </w:r>
      <w:r w:rsidR="00754963">
        <w:rPr>
          <w:rFonts w:ascii="Times New Roman" w:hAnsi="Times New Roman"/>
          <w:szCs w:val="24"/>
        </w:rPr>
        <w:t>4</w:t>
      </w:r>
      <w:r w:rsidRPr="004B66D8">
        <w:rPr>
          <w:rFonts w:ascii="Times New Roman" w:hAnsi="Times New Roman"/>
          <w:szCs w:val="24"/>
        </w:rPr>
        <w:t xml:space="preserve"> являются: смешанный (автоматизированная и неавтоматизированная обработка), </w:t>
      </w:r>
      <w:r w:rsidR="00441A06">
        <w:rPr>
          <w:rFonts w:ascii="Times New Roman" w:hAnsi="Times New Roman"/>
          <w:szCs w:val="24"/>
        </w:rPr>
        <w:t>с передачей</w:t>
      </w:r>
      <w:r w:rsidRPr="004B66D8">
        <w:rPr>
          <w:rFonts w:ascii="Times New Roman" w:hAnsi="Times New Roman"/>
          <w:szCs w:val="24"/>
        </w:rPr>
        <w:t xml:space="preserve"> по внутренней сети организации, с передачей по сети Интернет.</w:t>
      </w:r>
    </w:p>
    <w:p w14:paraId="778AA44E" w14:textId="77777777" w:rsidR="000F7BAA" w:rsidRPr="00A97064" w:rsidRDefault="000F7BAA" w:rsidP="002A016C">
      <w:pPr>
        <w:pStyle w:val="ConsNormal"/>
        <w:rPr>
          <w:sz w:val="2"/>
          <w:szCs w:val="2"/>
          <w:lang w:val="en-US"/>
        </w:rPr>
      </w:pPr>
    </w:p>
    <w:sectPr w:rsidR="000F7BAA" w:rsidRPr="00A97064" w:rsidSect="00641982">
      <w:pgSz w:w="11906" w:h="16838"/>
      <w:pgMar w:top="1134" w:right="568" w:bottom="993" w:left="709" w:header="708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394F9" w14:textId="77777777" w:rsidR="00751FB7" w:rsidRDefault="00751FB7">
      <w:pPr>
        <w:spacing w:after="0" w:line="240" w:lineRule="auto"/>
      </w:pPr>
      <w:r>
        <w:separator/>
      </w:r>
    </w:p>
  </w:endnote>
  <w:endnote w:type="continuationSeparator" w:id="0">
    <w:p w14:paraId="362685FB" w14:textId="77777777" w:rsidR="00751FB7" w:rsidRDefault="00751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8F8B" w14:textId="77777777" w:rsidR="009A4B93" w:rsidRDefault="009A4B93" w:rsidP="00A376CF">
    <w:pPr>
      <w:pStyle w:val="a3"/>
      <w:spacing w:after="200"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92E5E" w14:textId="77777777" w:rsidR="00751FB7" w:rsidRDefault="00751FB7">
      <w:pPr>
        <w:spacing w:after="0" w:line="240" w:lineRule="auto"/>
      </w:pPr>
      <w:r>
        <w:separator/>
      </w:r>
    </w:p>
  </w:footnote>
  <w:footnote w:type="continuationSeparator" w:id="0">
    <w:p w14:paraId="40842E57" w14:textId="77777777" w:rsidR="00751FB7" w:rsidRDefault="00751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47ED7"/>
    <w:multiLevelType w:val="hybridMultilevel"/>
    <w:tmpl w:val="FC2EF91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5D599D"/>
    <w:multiLevelType w:val="hybridMultilevel"/>
    <w:tmpl w:val="667E8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29021">
    <w:abstractNumId w:val="1"/>
  </w:num>
  <w:num w:numId="2" w16cid:durableId="271866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90B"/>
    <w:rsid w:val="00000952"/>
    <w:rsid w:val="00003A45"/>
    <w:rsid w:val="000105BC"/>
    <w:rsid w:val="000106CA"/>
    <w:rsid w:val="000118D8"/>
    <w:rsid w:val="00022115"/>
    <w:rsid w:val="00032DE5"/>
    <w:rsid w:val="00035194"/>
    <w:rsid w:val="00042027"/>
    <w:rsid w:val="00042131"/>
    <w:rsid w:val="0004421B"/>
    <w:rsid w:val="00045E6B"/>
    <w:rsid w:val="00051A89"/>
    <w:rsid w:val="00062094"/>
    <w:rsid w:val="000645F6"/>
    <w:rsid w:val="00066A8F"/>
    <w:rsid w:val="00072397"/>
    <w:rsid w:val="0007728D"/>
    <w:rsid w:val="00084685"/>
    <w:rsid w:val="000873AB"/>
    <w:rsid w:val="00090D12"/>
    <w:rsid w:val="000A3368"/>
    <w:rsid w:val="000C340E"/>
    <w:rsid w:val="000C76DC"/>
    <w:rsid w:val="000D2393"/>
    <w:rsid w:val="000E1AF1"/>
    <w:rsid w:val="000E620A"/>
    <w:rsid w:val="000F3D33"/>
    <w:rsid w:val="000F7BAA"/>
    <w:rsid w:val="00101718"/>
    <w:rsid w:val="00105F70"/>
    <w:rsid w:val="00107860"/>
    <w:rsid w:val="001122C2"/>
    <w:rsid w:val="001234C0"/>
    <w:rsid w:val="001261A1"/>
    <w:rsid w:val="00127BD3"/>
    <w:rsid w:val="00135E76"/>
    <w:rsid w:val="00140C02"/>
    <w:rsid w:val="00145341"/>
    <w:rsid w:val="00155827"/>
    <w:rsid w:val="00170295"/>
    <w:rsid w:val="00172B6B"/>
    <w:rsid w:val="00173CE2"/>
    <w:rsid w:val="00181AA3"/>
    <w:rsid w:val="00186397"/>
    <w:rsid w:val="00192D08"/>
    <w:rsid w:val="001938AE"/>
    <w:rsid w:val="001B64D6"/>
    <w:rsid w:val="001B74E0"/>
    <w:rsid w:val="001C5055"/>
    <w:rsid w:val="001C51F6"/>
    <w:rsid w:val="001C634B"/>
    <w:rsid w:val="001C771D"/>
    <w:rsid w:val="001D3513"/>
    <w:rsid w:val="001D43DC"/>
    <w:rsid w:val="001E07C3"/>
    <w:rsid w:val="001E1E62"/>
    <w:rsid w:val="001E58C4"/>
    <w:rsid w:val="001E6743"/>
    <w:rsid w:val="00206240"/>
    <w:rsid w:val="00207090"/>
    <w:rsid w:val="002073B8"/>
    <w:rsid w:val="00207DE8"/>
    <w:rsid w:val="00220735"/>
    <w:rsid w:val="00221FDD"/>
    <w:rsid w:val="00224307"/>
    <w:rsid w:val="002254F7"/>
    <w:rsid w:val="002322B6"/>
    <w:rsid w:val="00234E63"/>
    <w:rsid w:val="00236891"/>
    <w:rsid w:val="0024348D"/>
    <w:rsid w:val="002448E6"/>
    <w:rsid w:val="00254584"/>
    <w:rsid w:val="00264036"/>
    <w:rsid w:val="002704DF"/>
    <w:rsid w:val="002761D4"/>
    <w:rsid w:val="00277B98"/>
    <w:rsid w:val="00281658"/>
    <w:rsid w:val="00292B58"/>
    <w:rsid w:val="0029682B"/>
    <w:rsid w:val="002A016C"/>
    <w:rsid w:val="002B7E1A"/>
    <w:rsid w:val="002C219E"/>
    <w:rsid w:val="002C2A6C"/>
    <w:rsid w:val="002D1D18"/>
    <w:rsid w:val="002D7EF6"/>
    <w:rsid w:val="002E0516"/>
    <w:rsid w:val="002F4D83"/>
    <w:rsid w:val="00301C1D"/>
    <w:rsid w:val="00320723"/>
    <w:rsid w:val="00326E11"/>
    <w:rsid w:val="00327BCD"/>
    <w:rsid w:val="0033235D"/>
    <w:rsid w:val="00337E48"/>
    <w:rsid w:val="00352C8E"/>
    <w:rsid w:val="00355063"/>
    <w:rsid w:val="003550E4"/>
    <w:rsid w:val="003554FD"/>
    <w:rsid w:val="0036241B"/>
    <w:rsid w:val="00364688"/>
    <w:rsid w:val="00364982"/>
    <w:rsid w:val="00390439"/>
    <w:rsid w:val="00394568"/>
    <w:rsid w:val="00394CD5"/>
    <w:rsid w:val="003A3638"/>
    <w:rsid w:val="003A5C15"/>
    <w:rsid w:val="003A6FAA"/>
    <w:rsid w:val="003A7224"/>
    <w:rsid w:val="003B2363"/>
    <w:rsid w:val="003B4C04"/>
    <w:rsid w:val="003C0300"/>
    <w:rsid w:val="003C13BB"/>
    <w:rsid w:val="003C4EB8"/>
    <w:rsid w:val="003C69ED"/>
    <w:rsid w:val="003D0BF2"/>
    <w:rsid w:val="003D3E4D"/>
    <w:rsid w:val="003D7472"/>
    <w:rsid w:val="003D7628"/>
    <w:rsid w:val="003E77EB"/>
    <w:rsid w:val="003F42AB"/>
    <w:rsid w:val="003F4CCE"/>
    <w:rsid w:val="003F60B8"/>
    <w:rsid w:val="00404A8D"/>
    <w:rsid w:val="0040532A"/>
    <w:rsid w:val="004074E0"/>
    <w:rsid w:val="004117FE"/>
    <w:rsid w:val="00420CC1"/>
    <w:rsid w:val="004261F2"/>
    <w:rsid w:val="004310F6"/>
    <w:rsid w:val="00441459"/>
    <w:rsid w:val="00441A06"/>
    <w:rsid w:val="00444020"/>
    <w:rsid w:val="00450EE8"/>
    <w:rsid w:val="004531EE"/>
    <w:rsid w:val="00454CD2"/>
    <w:rsid w:val="00471A15"/>
    <w:rsid w:val="00472D9E"/>
    <w:rsid w:val="004734E4"/>
    <w:rsid w:val="00477897"/>
    <w:rsid w:val="00481947"/>
    <w:rsid w:val="004833A2"/>
    <w:rsid w:val="00487D74"/>
    <w:rsid w:val="004921D2"/>
    <w:rsid w:val="004971C3"/>
    <w:rsid w:val="00497972"/>
    <w:rsid w:val="004A36AA"/>
    <w:rsid w:val="004A401E"/>
    <w:rsid w:val="004B66D8"/>
    <w:rsid w:val="004C2C9F"/>
    <w:rsid w:val="004D3ACF"/>
    <w:rsid w:val="004E2C6D"/>
    <w:rsid w:val="004F34AA"/>
    <w:rsid w:val="004F4283"/>
    <w:rsid w:val="004F4F27"/>
    <w:rsid w:val="004F7462"/>
    <w:rsid w:val="00504670"/>
    <w:rsid w:val="00514502"/>
    <w:rsid w:val="00554E01"/>
    <w:rsid w:val="005611C0"/>
    <w:rsid w:val="005615B7"/>
    <w:rsid w:val="00573472"/>
    <w:rsid w:val="0058638F"/>
    <w:rsid w:val="0058707C"/>
    <w:rsid w:val="00597E91"/>
    <w:rsid w:val="005A24B1"/>
    <w:rsid w:val="005A7380"/>
    <w:rsid w:val="005B0321"/>
    <w:rsid w:val="005B4297"/>
    <w:rsid w:val="005B4843"/>
    <w:rsid w:val="005C12CE"/>
    <w:rsid w:val="005C42DB"/>
    <w:rsid w:val="005C7F59"/>
    <w:rsid w:val="005F2800"/>
    <w:rsid w:val="005F38D5"/>
    <w:rsid w:val="005F5697"/>
    <w:rsid w:val="005F627D"/>
    <w:rsid w:val="006005F0"/>
    <w:rsid w:val="00601626"/>
    <w:rsid w:val="0060290B"/>
    <w:rsid w:val="00603828"/>
    <w:rsid w:val="00603F08"/>
    <w:rsid w:val="00606332"/>
    <w:rsid w:val="0061162D"/>
    <w:rsid w:val="006205CF"/>
    <w:rsid w:val="00641982"/>
    <w:rsid w:val="00647A6A"/>
    <w:rsid w:val="00647EB1"/>
    <w:rsid w:val="00651890"/>
    <w:rsid w:val="00660829"/>
    <w:rsid w:val="006668DC"/>
    <w:rsid w:val="0066775F"/>
    <w:rsid w:val="00674389"/>
    <w:rsid w:val="0067651A"/>
    <w:rsid w:val="00677662"/>
    <w:rsid w:val="006802BA"/>
    <w:rsid w:val="00680705"/>
    <w:rsid w:val="00684E7E"/>
    <w:rsid w:val="00695D16"/>
    <w:rsid w:val="006A0134"/>
    <w:rsid w:val="006A2B20"/>
    <w:rsid w:val="006A3551"/>
    <w:rsid w:val="006A7006"/>
    <w:rsid w:val="006B7DDD"/>
    <w:rsid w:val="006C2AB8"/>
    <w:rsid w:val="006C57BA"/>
    <w:rsid w:val="006D0C38"/>
    <w:rsid w:val="006D18E6"/>
    <w:rsid w:val="006E4775"/>
    <w:rsid w:val="00700F63"/>
    <w:rsid w:val="00704A93"/>
    <w:rsid w:val="007134B6"/>
    <w:rsid w:val="00713C68"/>
    <w:rsid w:val="00724529"/>
    <w:rsid w:val="00730EB1"/>
    <w:rsid w:val="00734012"/>
    <w:rsid w:val="00746D97"/>
    <w:rsid w:val="007476D4"/>
    <w:rsid w:val="00751FB7"/>
    <w:rsid w:val="00754963"/>
    <w:rsid w:val="00756692"/>
    <w:rsid w:val="0075700E"/>
    <w:rsid w:val="00765C28"/>
    <w:rsid w:val="0076661F"/>
    <w:rsid w:val="00767D95"/>
    <w:rsid w:val="007746F5"/>
    <w:rsid w:val="007779F3"/>
    <w:rsid w:val="00780201"/>
    <w:rsid w:val="00781372"/>
    <w:rsid w:val="007A1246"/>
    <w:rsid w:val="007A701A"/>
    <w:rsid w:val="007A7850"/>
    <w:rsid w:val="007A7E2B"/>
    <w:rsid w:val="007B2C9C"/>
    <w:rsid w:val="007B4248"/>
    <w:rsid w:val="007D5022"/>
    <w:rsid w:val="007D535B"/>
    <w:rsid w:val="007E526A"/>
    <w:rsid w:val="007E71DB"/>
    <w:rsid w:val="007E7FB0"/>
    <w:rsid w:val="007F0F36"/>
    <w:rsid w:val="007F33C9"/>
    <w:rsid w:val="007F4E45"/>
    <w:rsid w:val="007F6CFD"/>
    <w:rsid w:val="007F7234"/>
    <w:rsid w:val="00800192"/>
    <w:rsid w:val="008057B8"/>
    <w:rsid w:val="00807881"/>
    <w:rsid w:val="008101A6"/>
    <w:rsid w:val="008159C6"/>
    <w:rsid w:val="0082148F"/>
    <w:rsid w:val="00822EA2"/>
    <w:rsid w:val="008243B3"/>
    <w:rsid w:val="00824A2F"/>
    <w:rsid w:val="008316CD"/>
    <w:rsid w:val="00835D64"/>
    <w:rsid w:val="008411D4"/>
    <w:rsid w:val="00846E15"/>
    <w:rsid w:val="00847593"/>
    <w:rsid w:val="00856223"/>
    <w:rsid w:val="00856890"/>
    <w:rsid w:val="0086118B"/>
    <w:rsid w:val="00863833"/>
    <w:rsid w:val="00866587"/>
    <w:rsid w:val="00873A5E"/>
    <w:rsid w:val="008740D0"/>
    <w:rsid w:val="0089092D"/>
    <w:rsid w:val="00890F6A"/>
    <w:rsid w:val="008A469D"/>
    <w:rsid w:val="008C1964"/>
    <w:rsid w:val="00905366"/>
    <w:rsid w:val="00907C4B"/>
    <w:rsid w:val="009124CC"/>
    <w:rsid w:val="009159EB"/>
    <w:rsid w:val="00915F67"/>
    <w:rsid w:val="0092022D"/>
    <w:rsid w:val="009215E6"/>
    <w:rsid w:val="00934473"/>
    <w:rsid w:val="00934CB0"/>
    <w:rsid w:val="00936B5D"/>
    <w:rsid w:val="00941205"/>
    <w:rsid w:val="0094292C"/>
    <w:rsid w:val="009507E4"/>
    <w:rsid w:val="009638B3"/>
    <w:rsid w:val="009646C6"/>
    <w:rsid w:val="00970A66"/>
    <w:rsid w:val="00984349"/>
    <w:rsid w:val="00987C73"/>
    <w:rsid w:val="00991B08"/>
    <w:rsid w:val="00994780"/>
    <w:rsid w:val="009A4B7C"/>
    <w:rsid w:val="009A4B93"/>
    <w:rsid w:val="009A6242"/>
    <w:rsid w:val="009A6FD3"/>
    <w:rsid w:val="009B4DB0"/>
    <w:rsid w:val="009C0342"/>
    <w:rsid w:val="009C48E2"/>
    <w:rsid w:val="009E0F8B"/>
    <w:rsid w:val="009E7EF8"/>
    <w:rsid w:val="009F1EBD"/>
    <w:rsid w:val="009F357A"/>
    <w:rsid w:val="009F4376"/>
    <w:rsid w:val="009F5C75"/>
    <w:rsid w:val="00A01B1B"/>
    <w:rsid w:val="00A026B7"/>
    <w:rsid w:val="00A02729"/>
    <w:rsid w:val="00A057FF"/>
    <w:rsid w:val="00A22E48"/>
    <w:rsid w:val="00A24434"/>
    <w:rsid w:val="00A25C0E"/>
    <w:rsid w:val="00A31496"/>
    <w:rsid w:val="00A3151E"/>
    <w:rsid w:val="00A42A9B"/>
    <w:rsid w:val="00A436F9"/>
    <w:rsid w:val="00A44511"/>
    <w:rsid w:val="00A5335A"/>
    <w:rsid w:val="00A570F0"/>
    <w:rsid w:val="00A61EA8"/>
    <w:rsid w:val="00A61ED8"/>
    <w:rsid w:val="00A6348A"/>
    <w:rsid w:val="00A6491A"/>
    <w:rsid w:val="00A6571E"/>
    <w:rsid w:val="00A66622"/>
    <w:rsid w:val="00A70E13"/>
    <w:rsid w:val="00A72BE4"/>
    <w:rsid w:val="00A87382"/>
    <w:rsid w:val="00A93795"/>
    <w:rsid w:val="00A97064"/>
    <w:rsid w:val="00A97A4E"/>
    <w:rsid w:val="00AA429B"/>
    <w:rsid w:val="00AA70B0"/>
    <w:rsid w:val="00AA79E3"/>
    <w:rsid w:val="00AB5C42"/>
    <w:rsid w:val="00AC02BF"/>
    <w:rsid w:val="00AE3B09"/>
    <w:rsid w:val="00AF0E59"/>
    <w:rsid w:val="00AF5EDA"/>
    <w:rsid w:val="00AF6E0C"/>
    <w:rsid w:val="00AF72BD"/>
    <w:rsid w:val="00B01E73"/>
    <w:rsid w:val="00B16055"/>
    <w:rsid w:val="00B22588"/>
    <w:rsid w:val="00B25472"/>
    <w:rsid w:val="00B2574F"/>
    <w:rsid w:val="00B3372C"/>
    <w:rsid w:val="00B525D7"/>
    <w:rsid w:val="00B53D80"/>
    <w:rsid w:val="00B63844"/>
    <w:rsid w:val="00B63C1F"/>
    <w:rsid w:val="00B6655F"/>
    <w:rsid w:val="00B70A2F"/>
    <w:rsid w:val="00B73192"/>
    <w:rsid w:val="00B8134A"/>
    <w:rsid w:val="00B84DF3"/>
    <w:rsid w:val="00B857C8"/>
    <w:rsid w:val="00B86159"/>
    <w:rsid w:val="00B90343"/>
    <w:rsid w:val="00BA636D"/>
    <w:rsid w:val="00BC091A"/>
    <w:rsid w:val="00BC455F"/>
    <w:rsid w:val="00BD037E"/>
    <w:rsid w:val="00BD65BB"/>
    <w:rsid w:val="00BD75CD"/>
    <w:rsid w:val="00BE67EA"/>
    <w:rsid w:val="00BE6C6B"/>
    <w:rsid w:val="00C167C3"/>
    <w:rsid w:val="00C173EB"/>
    <w:rsid w:val="00C245C1"/>
    <w:rsid w:val="00C254DA"/>
    <w:rsid w:val="00C274D1"/>
    <w:rsid w:val="00C36465"/>
    <w:rsid w:val="00C37677"/>
    <w:rsid w:val="00C431EB"/>
    <w:rsid w:val="00C43967"/>
    <w:rsid w:val="00C5154D"/>
    <w:rsid w:val="00C52D98"/>
    <w:rsid w:val="00C619E9"/>
    <w:rsid w:val="00C67E36"/>
    <w:rsid w:val="00C70B0D"/>
    <w:rsid w:val="00C7139C"/>
    <w:rsid w:val="00C716BC"/>
    <w:rsid w:val="00C74F5B"/>
    <w:rsid w:val="00C77CB7"/>
    <w:rsid w:val="00C822A5"/>
    <w:rsid w:val="00C90D4A"/>
    <w:rsid w:val="00C919C8"/>
    <w:rsid w:val="00C95453"/>
    <w:rsid w:val="00C97A66"/>
    <w:rsid w:val="00CA4313"/>
    <w:rsid w:val="00CC0481"/>
    <w:rsid w:val="00CC09CF"/>
    <w:rsid w:val="00CC1B1A"/>
    <w:rsid w:val="00CC6D1A"/>
    <w:rsid w:val="00CD16A3"/>
    <w:rsid w:val="00CD5F20"/>
    <w:rsid w:val="00CE2280"/>
    <w:rsid w:val="00CF37CB"/>
    <w:rsid w:val="00D14EEA"/>
    <w:rsid w:val="00D15157"/>
    <w:rsid w:val="00D15F5B"/>
    <w:rsid w:val="00D17641"/>
    <w:rsid w:val="00D23B19"/>
    <w:rsid w:val="00D2512F"/>
    <w:rsid w:val="00D26087"/>
    <w:rsid w:val="00D33082"/>
    <w:rsid w:val="00D34507"/>
    <w:rsid w:val="00D452B9"/>
    <w:rsid w:val="00D4635F"/>
    <w:rsid w:val="00D516A8"/>
    <w:rsid w:val="00D55726"/>
    <w:rsid w:val="00D63C63"/>
    <w:rsid w:val="00D71B2C"/>
    <w:rsid w:val="00D74728"/>
    <w:rsid w:val="00D86A48"/>
    <w:rsid w:val="00DA347C"/>
    <w:rsid w:val="00DA4AEE"/>
    <w:rsid w:val="00DA5528"/>
    <w:rsid w:val="00DB5E76"/>
    <w:rsid w:val="00DC6613"/>
    <w:rsid w:val="00DC762E"/>
    <w:rsid w:val="00DD45E6"/>
    <w:rsid w:val="00DE53F6"/>
    <w:rsid w:val="00DE58DE"/>
    <w:rsid w:val="00DF6D30"/>
    <w:rsid w:val="00E002D5"/>
    <w:rsid w:val="00E02365"/>
    <w:rsid w:val="00E101AC"/>
    <w:rsid w:val="00E1061B"/>
    <w:rsid w:val="00E2228F"/>
    <w:rsid w:val="00E35650"/>
    <w:rsid w:val="00E35C95"/>
    <w:rsid w:val="00E429F0"/>
    <w:rsid w:val="00E454A9"/>
    <w:rsid w:val="00E46B73"/>
    <w:rsid w:val="00E50CF5"/>
    <w:rsid w:val="00E5103E"/>
    <w:rsid w:val="00E5325C"/>
    <w:rsid w:val="00E660B8"/>
    <w:rsid w:val="00E66A51"/>
    <w:rsid w:val="00E67FD2"/>
    <w:rsid w:val="00E74B67"/>
    <w:rsid w:val="00E74E9B"/>
    <w:rsid w:val="00E8723C"/>
    <w:rsid w:val="00E90200"/>
    <w:rsid w:val="00E9604A"/>
    <w:rsid w:val="00EA11F2"/>
    <w:rsid w:val="00EA3F26"/>
    <w:rsid w:val="00EA4B0E"/>
    <w:rsid w:val="00EB2FE0"/>
    <w:rsid w:val="00EB6128"/>
    <w:rsid w:val="00EC23E6"/>
    <w:rsid w:val="00EE1051"/>
    <w:rsid w:val="00EE35A9"/>
    <w:rsid w:val="00EE51AB"/>
    <w:rsid w:val="00EE6632"/>
    <w:rsid w:val="00EE66F3"/>
    <w:rsid w:val="00EE6E06"/>
    <w:rsid w:val="00EF7834"/>
    <w:rsid w:val="00F0450C"/>
    <w:rsid w:val="00F061B0"/>
    <w:rsid w:val="00F12FFE"/>
    <w:rsid w:val="00F246BD"/>
    <w:rsid w:val="00F300B6"/>
    <w:rsid w:val="00F31927"/>
    <w:rsid w:val="00F35917"/>
    <w:rsid w:val="00F406DE"/>
    <w:rsid w:val="00F42F8D"/>
    <w:rsid w:val="00F462F7"/>
    <w:rsid w:val="00F540A4"/>
    <w:rsid w:val="00F567D5"/>
    <w:rsid w:val="00F61A0E"/>
    <w:rsid w:val="00F65826"/>
    <w:rsid w:val="00F758EF"/>
    <w:rsid w:val="00F807B6"/>
    <w:rsid w:val="00F83247"/>
    <w:rsid w:val="00F95BBA"/>
    <w:rsid w:val="00F97A96"/>
    <w:rsid w:val="00F97EFE"/>
    <w:rsid w:val="00FA2C88"/>
    <w:rsid w:val="00FB0D32"/>
    <w:rsid w:val="00FB6E77"/>
    <w:rsid w:val="00FC1694"/>
    <w:rsid w:val="00FC7916"/>
    <w:rsid w:val="00FD0000"/>
    <w:rsid w:val="00FD022D"/>
    <w:rsid w:val="00FD12A7"/>
    <w:rsid w:val="00FD2436"/>
    <w:rsid w:val="00FD25AA"/>
    <w:rsid w:val="00FD6A3F"/>
    <w:rsid w:val="00FE2C68"/>
    <w:rsid w:val="00FF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0126"/>
  <w15:docId w15:val="{C4E642AE-71E0-4F77-AD07-AC7D0714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90B"/>
    <w:pPr>
      <w:spacing w:after="200" w:line="276" w:lineRule="auto"/>
    </w:pPr>
    <w:rPr>
      <w:rFonts w:asciiTheme="minorHAnsi" w:eastAsia="Times New Roman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0290B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paragraph" w:styleId="a3">
    <w:name w:val="footer"/>
    <w:basedOn w:val="a"/>
    <w:link w:val="a4"/>
    <w:uiPriority w:val="99"/>
    <w:unhideWhenUsed/>
    <w:rsid w:val="00602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0290B"/>
    <w:rPr>
      <w:rFonts w:asciiTheme="minorHAnsi" w:eastAsia="Times New Roman" w:hAnsiTheme="minorHAnsi"/>
      <w:sz w:val="22"/>
      <w:szCs w:val="22"/>
    </w:rPr>
  </w:style>
  <w:style w:type="paragraph" w:customStyle="1" w:styleId="ConsPlusNormal">
    <w:name w:val="ConsPlusNormal"/>
    <w:rsid w:val="0060290B"/>
    <w:pPr>
      <w:widowControl w:val="0"/>
      <w:autoSpaceDE w:val="0"/>
      <w:autoSpaceDN w:val="0"/>
    </w:pPr>
    <w:rPr>
      <w:rFonts w:eastAsia="Times New Roman"/>
      <w:lang w:eastAsia="ru-RU"/>
    </w:rPr>
  </w:style>
  <w:style w:type="paragraph" w:customStyle="1" w:styleId="ConsPlusTitle">
    <w:name w:val="ConsPlusTitle"/>
    <w:rsid w:val="0060290B"/>
    <w:pPr>
      <w:widowControl w:val="0"/>
      <w:autoSpaceDE w:val="0"/>
      <w:autoSpaceDN w:val="0"/>
    </w:pPr>
    <w:rPr>
      <w:rFonts w:eastAsia="Times New Roman"/>
      <w:b/>
      <w:lang w:eastAsia="ru-RU"/>
    </w:rPr>
  </w:style>
  <w:style w:type="table" w:customStyle="1" w:styleId="1">
    <w:name w:val="Сетка таблицы1"/>
    <w:basedOn w:val="a1"/>
    <w:next w:val="a5"/>
    <w:uiPriority w:val="39"/>
    <w:rsid w:val="00602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602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A0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016C"/>
    <w:rPr>
      <w:rFonts w:asciiTheme="minorHAnsi" w:eastAsia="Times New Roman" w:hAnsiTheme="minorHAnsi"/>
      <w:sz w:val="22"/>
      <w:szCs w:val="22"/>
    </w:rPr>
  </w:style>
  <w:style w:type="table" w:customStyle="1" w:styleId="2">
    <w:name w:val="Сетка таблицы2"/>
    <w:basedOn w:val="a1"/>
    <w:next w:val="a5"/>
    <w:uiPriority w:val="39"/>
    <w:rsid w:val="007A1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4B66D8"/>
    <w:pPr>
      <w:ind w:firstLine="709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4288</Words>
  <Characters>24445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Ноздрина Анастасия Владимировна</dc:creator>
  <cp:keywords/>
  <dc:description/>
  <cp:lastModifiedBy>Ноздрина Анастасия Владимировна</cp:lastModifiedBy>
  <cp:revision>2</cp:revision>
  <dcterms:created xsi:type="dcterms:W3CDTF">2026-09-22T01:20:00Z</dcterms:created>
  <dcterms:modified xsi:type="dcterms:W3CDTF">2026-09-22T01:20:00Z</dcterms:modified>
</cp:coreProperties>
</file>